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D14D2" w14:textId="77777777" w:rsidR="00A515EB" w:rsidRPr="00B20A2C" w:rsidRDefault="00CB7442" w:rsidP="006A2FE9">
      <w:pPr>
        <w:pStyle w:val="Titre1"/>
        <w:jc w:val="center"/>
        <w:rPr>
          <w:sz w:val="20"/>
          <w:szCs w:val="20"/>
          <w:lang w:val="en-US"/>
        </w:rPr>
      </w:pPr>
      <w:r w:rsidRPr="00B20A2C">
        <w:rPr>
          <w:sz w:val="20"/>
          <w:szCs w:val="20"/>
          <w:lang w:val="en-US"/>
        </w:rPr>
        <w:t>Partner search form</w:t>
      </w:r>
    </w:p>
    <w:p w14:paraId="581484BE" w14:textId="2376402A" w:rsidR="00FC4A35" w:rsidRDefault="00CB7442" w:rsidP="00576CCC">
      <w:pPr>
        <w:jc w:val="center"/>
        <w:rPr>
          <w:szCs w:val="20"/>
          <w:lang w:val="en-US"/>
        </w:rPr>
      </w:pPr>
      <w:r w:rsidRPr="00B20A2C">
        <w:rPr>
          <w:szCs w:val="20"/>
          <w:lang w:val="en-US"/>
        </w:rPr>
        <w:t>For Creative Europe project applications</w:t>
      </w:r>
    </w:p>
    <w:p w14:paraId="0A884448" w14:textId="77777777" w:rsidR="008372A6" w:rsidRPr="00B20A2C" w:rsidRDefault="008372A6" w:rsidP="008372A6">
      <w:pPr>
        <w:rPr>
          <w:szCs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233C3" w:rsidRPr="00B20A2C" w14:paraId="6FE84333" w14:textId="77777777" w:rsidTr="00576CCC">
        <w:tc>
          <w:tcPr>
            <w:tcW w:w="2972" w:type="dxa"/>
          </w:tcPr>
          <w:p w14:paraId="26355FAA" w14:textId="77777777" w:rsidR="00F233C3" w:rsidRPr="00B20A2C" w:rsidRDefault="00F233C3" w:rsidP="00F233C3">
            <w:pPr>
              <w:rPr>
                <w:szCs w:val="20"/>
              </w:rPr>
            </w:pPr>
            <w:r w:rsidRPr="00B20A2C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68A3D326" w14:textId="587C3EC2" w:rsidR="00F233C3" w:rsidRPr="00B20A2C" w:rsidRDefault="00B20A2C" w:rsidP="00F233C3">
            <w:pPr>
              <w:rPr>
                <w:i/>
                <w:szCs w:val="20"/>
                <w:lang w:val="en-US"/>
              </w:rPr>
            </w:pPr>
            <w:r w:rsidRPr="00B20A2C">
              <w:rPr>
                <w:i/>
                <w:szCs w:val="20"/>
                <w:lang w:val="en-US"/>
              </w:rPr>
              <w:t>European Cooperation Projects</w:t>
            </w:r>
            <w:r w:rsidR="00622320">
              <w:rPr>
                <w:i/>
                <w:szCs w:val="20"/>
                <w:lang w:val="en-US"/>
              </w:rPr>
              <w:t xml:space="preserve"> 202</w:t>
            </w:r>
            <w:r w:rsidR="00D5213E">
              <w:rPr>
                <w:i/>
                <w:szCs w:val="20"/>
                <w:lang w:val="en-US"/>
              </w:rPr>
              <w:t>5</w:t>
            </w:r>
          </w:p>
        </w:tc>
      </w:tr>
      <w:tr w:rsidR="00F233C3" w:rsidRPr="00B20A2C" w14:paraId="402A3D81" w14:textId="77777777" w:rsidTr="00576CCC">
        <w:tc>
          <w:tcPr>
            <w:tcW w:w="2972" w:type="dxa"/>
          </w:tcPr>
          <w:p w14:paraId="3C66F908" w14:textId="77777777" w:rsidR="00F233C3" w:rsidRPr="00B20A2C" w:rsidRDefault="00F233C3" w:rsidP="00F233C3">
            <w:pPr>
              <w:rPr>
                <w:szCs w:val="20"/>
              </w:rPr>
            </w:pPr>
            <w:r w:rsidRPr="00B20A2C">
              <w:rPr>
                <w:szCs w:val="20"/>
              </w:rPr>
              <w:t>Stran</w:t>
            </w:r>
            <w:bookmarkStart w:id="0" w:name="_GoBack"/>
            <w:bookmarkEnd w:id="0"/>
            <w:r w:rsidRPr="00B20A2C">
              <w:rPr>
                <w:szCs w:val="20"/>
              </w:rPr>
              <w:t>d or category</w:t>
            </w:r>
          </w:p>
        </w:tc>
        <w:tc>
          <w:tcPr>
            <w:tcW w:w="6656" w:type="dxa"/>
          </w:tcPr>
          <w:p w14:paraId="556C8B56" w14:textId="5AE1E86A" w:rsidR="00F233C3" w:rsidRPr="00B20A2C" w:rsidRDefault="00F233C3" w:rsidP="00F233C3">
            <w:pPr>
              <w:rPr>
                <w:i/>
                <w:szCs w:val="20"/>
                <w:lang w:val="en-US"/>
              </w:rPr>
            </w:pPr>
          </w:p>
        </w:tc>
      </w:tr>
    </w:tbl>
    <w:p w14:paraId="2F8660D8" w14:textId="77777777" w:rsidR="00E97F53" w:rsidRPr="00B20A2C" w:rsidRDefault="00E97F53" w:rsidP="00473C16">
      <w:pPr>
        <w:rPr>
          <w:szCs w:val="20"/>
          <w:lang w:val="en-US"/>
        </w:rPr>
      </w:pPr>
    </w:p>
    <w:p w14:paraId="513E1649" w14:textId="77777777" w:rsidR="00FC4A35" w:rsidRPr="00B20A2C" w:rsidRDefault="00FC4A35" w:rsidP="00542A74">
      <w:pPr>
        <w:pStyle w:val="Titre2"/>
        <w:rPr>
          <w:szCs w:val="20"/>
          <w:lang w:val="en-US"/>
        </w:rPr>
      </w:pPr>
      <w:r w:rsidRPr="00B20A2C">
        <w:rPr>
          <w:szCs w:val="20"/>
          <w:lang w:val="en-US"/>
        </w:rPr>
        <w:t xml:space="preserve">Cultural operator </w:t>
      </w:r>
      <w:r w:rsidR="00DE2DD9" w:rsidRPr="00B20A2C">
        <w:rPr>
          <w:szCs w:val="20"/>
          <w:lang w:val="en-US"/>
        </w:rPr>
        <w:t>– who are you?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C4A35" w:rsidRPr="00B20A2C" w14:paraId="5371F7AB" w14:textId="77777777" w:rsidTr="00576CCC">
        <w:tc>
          <w:tcPr>
            <w:tcW w:w="2972" w:type="dxa"/>
          </w:tcPr>
          <w:p w14:paraId="55E9C3DD" w14:textId="77777777" w:rsidR="00FC4A35" w:rsidRPr="00B20A2C" w:rsidRDefault="00FC4A35" w:rsidP="00212FFF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 xml:space="preserve">Name </w:t>
            </w:r>
            <w:r w:rsidR="00212FFF" w:rsidRPr="00B20A2C">
              <w:rPr>
                <w:szCs w:val="20"/>
                <w:lang w:val="en-US"/>
              </w:rPr>
              <w:t>of organisation</w:t>
            </w:r>
          </w:p>
        </w:tc>
        <w:tc>
          <w:tcPr>
            <w:tcW w:w="6656" w:type="dxa"/>
          </w:tcPr>
          <w:p w14:paraId="040BCADB" w14:textId="5D786CE3" w:rsidR="00FC4A35" w:rsidRPr="00B20A2C" w:rsidRDefault="0046333A" w:rsidP="00473C16">
            <w:pPr>
              <w:rPr>
                <w:rFonts w:cs="Arial"/>
                <w:i/>
                <w:szCs w:val="20"/>
                <w:lang w:val="en-US"/>
              </w:rPr>
            </w:pPr>
            <w:r>
              <w:rPr>
                <w:rFonts w:cs="Arial"/>
                <w:i/>
                <w:szCs w:val="20"/>
                <w:lang w:val="en-US"/>
              </w:rPr>
              <w:t>Les Enfants de Michelle</w:t>
            </w:r>
          </w:p>
        </w:tc>
      </w:tr>
      <w:tr w:rsidR="00212FFF" w:rsidRPr="00B20A2C" w14:paraId="287E53CB" w14:textId="77777777" w:rsidTr="00576CCC">
        <w:tc>
          <w:tcPr>
            <w:tcW w:w="2972" w:type="dxa"/>
          </w:tcPr>
          <w:p w14:paraId="5637393B" w14:textId="77777777" w:rsidR="00212FFF" w:rsidRPr="00B20A2C" w:rsidRDefault="00212FFF" w:rsidP="00212FFF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Country</w:t>
            </w:r>
          </w:p>
        </w:tc>
        <w:tc>
          <w:tcPr>
            <w:tcW w:w="6656" w:type="dxa"/>
          </w:tcPr>
          <w:p w14:paraId="1F9B6BAB" w14:textId="05E8B13F" w:rsidR="00212FFF" w:rsidRPr="0046333A" w:rsidRDefault="0046333A" w:rsidP="00B20A2C">
            <w:pPr>
              <w:rPr>
                <w:rFonts w:cs="Arial"/>
                <w:i/>
                <w:szCs w:val="20"/>
                <w:lang w:val="fr-FR"/>
              </w:rPr>
            </w:pPr>
            <w:r>
              <w:rPr>
                <w:rFonts w:cs="Arial"/>
                <w:i/>
                <w:szCs w:val="20"/>
                <w:lang w:val="fr-FR"/>
              </w:rPr>
              <w:t>Madagascar</w:t>
            </w:r>
          </w:p>
        </w:tc>
      </w:tr>
      <w:tr w:rsidR="00D87A47" w:rsidRPr="00B20A2C" w14:paraId="4D558A6A" w14:textId="77777777" w:rsidTr="00576CCC">
        <w:tc>
          <w:tcPr>
            <w:tcW w:w="2972" w:type="dxa"/>
          </w:tcPr>
          <w:p w14:paraId="11614FF7" w14:textId="77777777" w:rsidR="00D87A47" w:rsidRPr="00B20A2C" w:rsidRDefault="00212FFF" w:rsidP="00473C16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Organisation website</w:t>
            </w:r>
          </w:p>
        </w:tc>
        <w:tc>
          <w:tcPr>
            <w:tcW w:w="6656" w:type="dxa"/>
          </w:tcPr>
          <w:p w14:paraId="5D457991" w14:textId="528BF9E3" w:rsidR="00D87A47" w:rsidRPr="0046333A" w:rsidRDefault="0046333A" w:rsidP="00705A18">
            <w:pPr>
              <w:rPr>
                <w:rFonts w:cs="Arial"/>
                <w:i/>
                <w:szCs w:val="20"/>
                <w:lang w:val="fr-FR"/>
              </w:rPr>
            </w:pPr>
            <w:proofErr w:type="spellStart"/>
            <w:r>
              <w:rPr>
                <w:rFonts w:cs="Arial"/>
                <w:i/>
                <w:szCs w:val="20"/>
                <w:lang w:val="fr-FR"/>
              </w:rPr>
              <w:t>Linkedin</w:t>
            </w:r>
            <w:proofErr w:type="spellEnd"/>
            <w:r>
              <w:rPr>
                <w:rFonts w:cs="Arial"/>
                <w:i/>
                <w:szCs w:val="20"/>
                <w:lang w:val="fr-FR"/>
              </w:rPr>
              <w:t xml:space="preserve"> – twitter - </w:t>
            </w:r>
            <w:proofErr w:type="spellStart"/>
            <w:r>
              <w:rPr>
                <w:rFonts w:cs="Arial"/>
                <w:i/>
                <w:szCs w:val="20"/>
                <w:lang w:val="fr-FR"/>
              </w:rPr>
              <w:t>facebook</w:t>
            </w:r>
            <w:proofErr w:type="spellEnd"/>
          </w:p>
        </w:tc>
      </w:tr>
      <w:tr w:rsidR="00705A18" w:rsidRPr="00B20A2C" w14:paraId="5BA7CD9C" w14:textId="77777777" w:rsidTr="00576CCC">
        <w:tc>
          <w:tcPr>
            <w:tcW w:w="2972" w:type="dxa"/>
          </w:tcPr>
          <w:p w14:paraId="65ABDD12" w14:textId="77777777" w:rsidR="00705A18" w:rsidRPr="00B20A2C" w:rsidRDefault="00705A18" w:rsidP="00705A18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Contact person</w:t>
            </w:r>
          </w:p>
        </w:tc>
        <w:tc>
          <w:tcPr>
            <w:tcW w:w="6656" w:type="dxa"/>
          </w:tcPr>
          <w:p w14:paraId="0D4CF035" w14:textId="5C8FA71A" w:rsidR="00705A18" w:rsidRPr="008D6831" w:rsidRDefault="0046333A" w:rsidP="00705A18">
            <w:pPr>
              <w:rPr>
                <w:rFonts w:cs="Arial"/>
                <w:i/>
                <w:szCs w:val="20"/>
                <w:lang w:val="fr-FR"/>
              </w:rPr>
            </w:pPr>
            <w:r>
              <w:rPr>
                <w:rFonts w:cs="Arial"/>
                <w:i/>
                <w:szCs w:val="20"/>
                <w:lang w:val="fr-FR"/>
              </w:rPr>
              <w:t>RAVOSON Séraphin Salvy, r2sruffin@yahoo.fr/+261349733849</w:t>
            </w:r>
          </w:p>
        </w:tc>
      </w:tr>
      <w:tr w:rsidR="00705A18" w:rsidRPr="00B20A2C" w14:paraId="1F75B7FE" w14:textId="77777777" w:rsidTr="00576CCC">
        <w:tc>
          <w:tcPr>
            <w:tcW w:w="2972" w:type="dxa"/>
          </w:tcPr>
          <w:p w14:paraId="4F87C7E4" w14:textId="77777777" w:rsidR="00705A18" w:rsidRPr="00B20A2C" w:rsidRDefault="00705A18" w:rsidP="00705A18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Organisation type</w:t>
            </w:r>
          </w:p>
        </w:tc>
        <w:tc>
          <w:tcPr>
            <w:tcW w:w="6656" w:type="dxa"/>
          </w:tcPr>
          <w:p w14:paraId="270C5716" w14:textId="4F724E33" w:rsidR="00705A18" w:rsidRPr="00B20A2C" w:rsidRDefault="0046333A" w:rsidP="00B20A2C">
            <w:pPr>
              <w:rPr>
                <w:rFonts w:cs="Arial"/>
                <w:i/>
                <w:szCs w:val="20"/>
                <w:lang w:val="en-US"/>
              </w:rPr>
            </w:pPr>
            <w:r>
              <w:rPr>
                <w:rFonts w:cs="Arial"/>
                <w:i/>
                <w:szCs w:val="20"/>
                <w:lang w:val="en-US"/>
              </w:rPr>
              <w:t>ASSOCIATION</w:t>
            </w:r>
          </w:p>
        </w:tc>
      </w:tr>
      <w:tr w:rsidR="00705A18" w:rsidRPr="00B20A2C" w14:paraId="58826FD6" w14:textId="77777777" w:rsidTr="00576CCC">
        <w:tc>
          <w:tcPr>
            <w:tcW w:w="2972" w:type="dxa"/>
          </w:tcPr>
          <w:p w14:paraId="02204C51" w14:textId="77777777" w:rsidR="00705A18" w:rsidRPr="00B20A2C" w:rsidRDefault="00705A18" w:rsidP="00705A18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2C1C6604" w14:textId="5B09C19C" w:rsidR="00705A18" w:rsidRPr="00035A19" w:rsidRDefault="00035A19" w:rsidP="00705A18">
            <w:pPr>
              <w:rPr>
                <w:rFonts w:cs="Arial"/>
                <w:i/>
                <w:szCs w:val="20"/>
                <w:lang w:val="fr-FR"/>
              </w:rPr>
            </w:pPr>
            <w:r>
              <w:rPr>
                <w:rFonts w:cs="Arial"/>
                <w:i/>
                <w:szCs w:val="20"/>
                <w:lang w:val="fr-FR"/>
              </w:rPr>
              <w:t>National</w:t>
            </w:r>
          </w:p>
        </w:tc>
      </w:tr>
      <w:tr w:rsidR="00705A18" w:rsidRPr="00B20A2C" w14:paraId="58895741" w14:textId="77777777" w:rsidTr="00576CCC">
        <w:tc>
          <w:tcPr>
            <w:tcW w:w="2972" w:type="dxa"/>
          </w:tcPr>
          <w:p w14:paraId="1F09410E" w14:textId="77777777" w:rsidR="00705A18" w:rsidRPr="00B20A2C" w:rsidRDefault="00705A18" w:rsidP="00705A18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PIC number</w:t>
            </w:r>
          </w:p>
        </w:tc>
        <w:tc>
          <w:tcPr>
            <w:tcW w:w="6656" w:type="dxa"/>
          </w:tcPr>
          <w:p w14:paraId="41118789" w14:textId="15178233" w:rsidR="00705A18" w:rsidRPr="00B20A2C" w:rsidRDefault="00705A18" w:rsidP="00705A18">
            <w:pPr>
              <w:rPr>
                <w:rFonts w:cs="Arial"/>
                <w:i/>
                <w:szCs w:val="20"/>
                <w:lang w:val="en-US"/>
              </w:rPr>
            </w:pPr>
          </w:p>
        </w:tc>
      </w:tr>
      <w:tr w:rsidR="00705A18" w:rsidRPr="00B20A2C" w14:paraId="14879518" w14:textId="77777777" w:rsidTr="00576CCC">
        <w:trPr>
          <w:trHeight w:val="70"/>
        </w:trPr>
        <w:tc>
          <w:tcPr>
            <w:tcW w:w="2972" w:type="dxa"/>
          </w:tcPr>
          <w:p w14:paraId="27E53334" w14:textId="77777777" w:rsidR="00705A18" w:rsidRPr="00583B09" w:rsidRDefault="00705A18" w:rsidP="00705A18">
            <w:pPr>
              <w:rPr>
                <w:szCs w:val="20"/>
                <w:lang w:val="en-US"/>
              </w:rPr>
            </w:pPr>
            <w:r w:rsidRPr="00583B09">
              <w:rPr>
                <w:szCs w:val="20"/>
                <w:lang w:val="en-US"/>
              </w:rPr>
              <w:t xml:space="preserve">Aims and activities of the organisation </w:t>
            </w:r>
          </w:p>
        </w:tc>
        <w:tc>
          <w:tcPr>
            <w:tcW w:w="6656" w:type="dxa"/>
          </w:tcPr>
          <w:p w14:paraId="45DB0A56" w14:textId="77777777" w:rsidR="00035A19" w:rsidRPr="00035A19" w:rsidRDefault="00035A19" w:rsidP="00035A19">
            <w:pPr>
              <w:rPr>
                <w:rFonts w:cs="Arial"/>
                <w:szCs w:val="20"/>
                <w:lang w:val="en-GB"/>
              </w:rPr>
            </w:pPr>
            <w:r w:rsidRPr="00035A19">
              <w:rPr>
                <w:rFonts w:cs="Arial"/>
                <w:szCs w:val="20"/>
                <w:lang w:val="en-GB"/>
              </w:rPr>
              <w:t>-Health for Women and Children: Support, care</w:t>
            </w:r>
          </w:p>
          <w:p w14:paraId="7F287029" w14:textId="77777777" w:rsidR="00035A19" w:rsidRPr="00035A19" w:rsidRDefault="00035A19" w:rsidP="00035A19">
            <w:pPr>
              <w:rPr>
                <w:rFonts w:cs="Arial"/>
                <w:szCs w:val="20"/>
                <w:lang w:val="en-GB"/>
              </w:rPr>
            </w:pPr>
            <w:r w:rsidRPr="00035A19">
              <w:rPr>
                <w:rFonts w:cs="Arial"/>
                <w:szCs w:val="20"/>
                <w:lang w:val="en-GB"/>
              </w:rPr>
              <w:t>-Support for schooling and child protection: Schooling support, mobile library, plans to create a library room, birth registration and cultural activities with children</w:t>
            </w:r>
          </w:p>
          <w:p w14:paraId="4D63DCD0" w14:textId="77777777" w:rsidR="00035A19" w:rsidRPr="00035A19" w:rsidRDefault="00035A19" w:rsidP="00035A19">
            <w:pPr>
              <w:rPr>
                <w:rFonts w:cs="Arial"/>
                <w:szCs w:val="20"/>
                <w:lang w:val="en-GB"/>
              </w:rPr>
            </w:pPr>
            <w:r w:rsidRPr="00035A19">
              <w:rPr>
                <w:rFonts w:cs="Arial"/>
                <w:szCs w:val="20"/>
                <w:lang w:val="en-GB"/>
              </w:rPr>
              <w:t>-Protection of Natural Resources: Awareness and education on environmental protection, conservation and management of biodiversity and ecosystem</w:t>
            </w:r>
          </w:p>
          <w:p w14:paraId="0B1B0496" w14:textId="77777777" w:rsidR="00035A19" w:rsidRPr="00035A19" w:rsidRDefault="00035A19" w:rsidP="00035A19">
            <w:pPr>
              <w:rPr>
                <w:rFonts w:cs="Arial"/>
                <w:szCs w:val="20"/>
                <w:lang w:val="en-GB"/>
              </w:rPr>
            </w:pPr>
            <w:r w:rsidRPr="00035A19">
              <w:rPr>
                <w:rFonts w:cs="Arial"/>
                <w:szCs w:val="20"/>
                <w:lang w:val="en-GB"/>
              </w:rPr>
              <w:t>-Sustainable development for women: Capacity building, support and support for the development strategy</w:t>
            </w:r>
          </w:p>
          <w:p w14:paraId="03815AAF" w14:textId="268BACFC" w:rsidR="00583B09" w:rsidRPr="00583B09" w:rsidRDefault="00035A19" w:rsidP="00035A19">
            <w:pPr>
              <w:rPr>
                <w:rFonts w:cs="Arial"/>
                <w:szCs w:val="20"/>
                <w:lang w:val="en-GB"/>
              </w:rPr>
            </w:pPr>
            <w:r w:rsidRPr="00035A19">
              <w:rPr>
                <w:rFonts w:cs="Arial"/>
                <w:szCs w:val="20"/>
                <w:lang w:val="en-GB"/>
              </w:rPr>
              <w:t>-Fight against poverty: Integration training and AGR support</w:t>
            </w:r>
          </w:p>
          <w:p w14:paraId="53A8F9E4" w14:textId="14809FBA" w:rsidR="00583B09" w:rsidRPr="00583B09" w:rsidRDefault="00583B09" w:rsidP="008D6831">
            <w:pPr>
              <w:rPr>
                <w:rFonts w:cs="Arial"/>
                <w:szCs w:val="20"/>
                <w:lang w:val="en-GB"/>
              </w:rPr>
            </w:pPr>
          </w:p>
        </w:tc>
      </w:tr>
      <w:tr w:rsidR="00705A18" w:rsidRPr="00B20A2C" w14:paraId="16EBDE28" w14:textId="77777777" w:rsidTr="00576CCC">
        <w:trPr>
          <w:trHeight w:val="70"/>
        </w:trPr>
        <w:tc>
          <w:tcPr>
            <w:tcW w:w="2972" w:type="dxa"/>
          </w:tcPr>
          <w:p w14:paraId="306F7776" w14:textId="77777777" w:rsidR="00705A18" w:rsidRPr="00B20A2C" w:rsidRDefault="00705A18" w:rsidP="00705A18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Role of the organisation in the project</w:t>
            </w:r>
          </w:p>
        </w:tc>
        <w:tc>
          <w:tcPr>
            <w:tcW w:w="6656" w:type="dxa"/>
          </w:tcPr>
          <w:p w14:paraId="3F46B71E" w14:textId="763995D4" w:rsidR="00705A18" w:rsidRPr="00B20A2C" w:rsidRDefault="00035A19" w:rsidP="00705A18">
            <w:pPr>
              <w:rPr>
                <w:rFonts w:cs="Arial"/>
                <w:i/>
                <w:szCs w:val="20"/>
                <w:lang w:val="en-US"/>
              </w:rPr>
            </w:pPr>
            <w:r w:rsidRPr="00035A19">
              <w:rPr>
                <w:rFonts w:cs="Arial"/>
                <w:i/>
                <w:szCs w:val="20"/>
                <w:lang w:val="en-US"/>
              </w:rPr>
              <w:t>Implementation of activities</w:t>
            </w:r>
          </w:p>
        </w:tc>
      </w:tr>
      <w:tr w:rsidR="00705A18" w:rsidRPr="00B20A2C" w14:paraId="316A927A" w14:textId="77777777" w:rsidTr="00576CCC">
        <w:trPr>
          <w:trHeight w:val="70"/>
        </w:trPr>
        <w:tc>
          <w:tcPr>
            <w:tcW w:w="2972" w:type="dxa"/>
          </w:tcPr>
          <w:p w14:paraId="71B6595A" w14:textId="77777777" w:rsidR="00705A18" w:rsidRPr="00B20A2C" w:rsidRDefault="00705A18" w:rsidP="00705A18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7B8ED411" w14:textId="17BDF5E5" w:rsidR="00705A18" w:rsidRPr="00B20A2C" w:rsidRDefault="00615552" w:rsidP="00705A18">
            <w:pPr>
              <w:rPr>
                <w:rFonts w:cs="Arial"/>
                <w:i/>
                <w:szCs w:val="20"/>
                <w:lang w:val="en-US"/>
              </w:rPr>
            </w:pPr>
            <w:r>
              <w:rPr>
                <w:rFonts w:cs="Arial"/>
                <w:i/>
                <w:szCs w:val="20"/>
                <w:lang w:val="en-US"/>
              </w:rPr>
              <w:t>Not yet</w:t>
            </w:r>
          </w:p>
        </w:tc>
      </w:tr>
    </w:tbl>
    <w:p w14:paraId="6082275D" w14:textId="77777777" w:rsidR="00FC4A35" w:rsidRPr="00B20A2C" w:rsidRDefault="00FC4A35" w:rsidP="00473C16">
      <w:pPr>
        <w:rPr>
          <w:szCs w:val="20"/>
          <w:lang w:val="en-US"/>
        </w:rPr>
      </w:pPr>
    </w:p>
    <w:p w14:paraId="7C2CFAD7" w14:textId="77777777" w:rsidR="00FC4A35" w:rsidRPr="00B20A2C" w:rsidRDefault="00FC4A35" w:rsidP="00542A74">
      <w:pPr>
        <w:pStyle w:val="Titre2"/>
        <w:rPr>
          <w:szCs w:val="20"/>
          <w:lang w:val="en-US"/>
        </w:rPr>
      </w:pPr>
      <w:r w:rsidRPr="00B20A2C">
        <w:rPr>
          <w:szCs w:val="20"/>
          <w:lang w:val="en-US"/>
        </w:rPr>
        <w:t>Proposed Creative Europe project</w:t>
      </w:r>
      <w:r w:rsidR="00DE2DD9" w:rsidRPr="00B20A2C">
        <w:rPr>
          <w:szCs w:val="20"/>
          <w:lang w:val="en-US"/>
        </w:rPr>
        <w:t xml:space="preserve"> – to which project are you looking for partners?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C4A35" w:rsidRPr="00B20A2C" w14:paraId="13CBE36E" w14:textId="77777777" w:rsidTr="00576CCC">
        <w:tc>
          <w:tcPr>
            <w:tcW w:w="2972" w:type="dxa"/>
          </w:tcPr>
          <w:p w14:paraId="64A00510" w14:textId="77777777" w:rsidR="00FC4A35" w:rsidRPr="00B20A2C" w:rsidRDefault="006A2FE9" w:rsidP="006A2FE9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Sector or f</w:t>
            </w:r>
            <w:r w:rsidR="005F4A3F" w:rsidRPr="00B20A2C">
              <w:rPr>
                <w:szCs w:val="20"/>
                <w:lang w:val="en-US"/>
              </w:rPr>
              <w:t>ield</w:t>
            </w:r>
          </w:p>
        </w:tc>
        <w:tc>
          <w:tcPr>
            <w:tcW w:w="6656" w:type="dxa"/>
          </w:tcPr>
          <w:p w14:paraId="69EF137F" w14:textId="415C9D83" w:rsidR="00FC4A35" w:rsidRPr="00B20A2C" w:rsidRDefault="00615552" w:rsidP="00212FFF">
            <w:pPr>
              <w:rPr>
                <w:rFonts w:cs="Arial"/>
                <w:i/>
                <w:szCs w:val="20"/>
                <w:lang w:val="en-US"/>
              </w:rPr>
            </w:pPr>
            <w:r w:rsidRPr="00615552">
              <w:rPr>
                <w:rFonts w:cs="Arial"/>
                <w:i/>
                <w:szCs w:val="20"/>
                <w:lang w:val="en-US"/>
              </w:rPr>
              <w:t>Support for education through reading</w:t>
            </w:r>
            <w:r>
              <w:rPr>
                <w:rFonts w:cs="Arial"/>
                <w:i/>
                <w:szCs w:val="20"/>
                <w:lang w:val="en-US"/>
              </w:rPr>
              <w:t xml:space="preserve"> (Education)</w:t>
            </w:r>
          </w:p>
        </w:tc>
      </w:tr>
      <w:tr w:rsidR="00F233C3" w:rsidRPr="00B20A2C" w14:paraId="5874100F" w14:textId="77777777" w:rsidTr="00576CCC">
        <w:tc>
          <w:tcPr>
            <w:tcW w:w="2972" w:type="dxa"/>
          </w:tcPr>
          <w:p w14:paraId="0FE0A2D8" w14:textId="77777777" w:rsidR="00F233C3" w:rsidRPr="00B20A2C" w:rsidRDefault="00F233C3" w:rsidP="00F233C3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32601AAD" w14:textId="77777777" w:rsidR="00615552" w:rsidRPr="00615552" w:rsidRDefault="00615552" w:rsidP="00615552">
            <w:pPr>
              <w:tabs>
                <w:tab w:val="left" w:pos="1163"/>
              </w:tabs>
              <w:rPr>
                <w:rFonts w:cs="Arial"/>
                <w:szCs w:val="20"/>
                <w:lang w:val="en-GB"/>
              </w:rPr>
            </w:pPr>
            <w:r w:rsidRPr="00615552">
              <w:rPr>
                <w:rFonts w:cs="Arial"/>
                <w:szCs w:val="20"/>
                <w:lang w:val="en-GB"/>
              </w:rPr>
              <w:t xml:space="preserve">Mobile library. Bring children's books, toys, tools for manual work and </w:t>
            </w:r>
            <w:proofErr w:type="spellStart"/>
            <w:r w:rsidRPr="00615552">
              <w:rPr>
                <w:rFonts w:cs="Arial"/>
                <w:szCs w:val="20"/>
                <w:lang w:val="en-GB"/>
              </w:rPr>
              <w:t>coloring</w:t>
            </w:r>
            <w:proofErr w:type="spellEnd"/>
            <w:r w:rsidRPr="00615552">
              <w:rPr>
                <w:rFonts w:cs="Arial"/>
                <w:szCs w:val="20"/>
                <w:lang w:val="en-GB"/>
              </w:rPr>
              <w:t xml:space="preserve"> materials every afternoon every day to the </w:t>
            </w:r>
            <w:proofErr w:type="spellStart"/>
            <w:r w:rsidRPr="00615552">
              <w:rPr>
                <w:rFonts w:cs="Arial"/>
                <w:szCs w:val="20"/>
                <w:lang w:val="en-GB"/>
              </w:rPr>
              <w:t>neighborhood</w:t>
            </w:r>
            <w:proofErr w:type="spellEnd"/>
            <w:r w:rsidRPr="00615552">
              <w:rPr>
                <w:rFonts w:cs="Arial"/>
                <w:szCs w:val="20"/>
                <w:lang w:val="en-GB"/>
              </w:rPr>
              <w:t xml:space="preserve">. Creating an indoor reading group per </w:t>
            </w:r>
            <w:proofErr w:type="spellStart"/>
            <w:r w:rsidRPr="00615552">
              <w:rPr>
                <w:rFonts w:cs="Arial"/>
                <w:szCs w:val="20"/>
                <w:lang w:val="en-GB"/>
              </w:rPr>
              <w:t>neighborhood</w:t>
            </w:r>
            <w:proofErr w:type="spellEnd"/>
            <w:r w:rsidRPr="00615552">
              <w:rPr>
                <w:rFonts w:cs="Arial"/>
                <w:szCs w:val="20"/>
                <w:lang w:val="en-GB"/>
              </w:rPr>
              <w:t xml:space="preserve"> is to get them to read more and discuss the books they read every Wednesday afternoon and Saturday morning at the Alliance </w:t>
            </w:r>
            <w:proofErr w:type="spellStart"/>
            <w:r w:rsidRPr="00615552">
              <w:rPr>
                <w:rFonts w:cs="Arial"/>
                <w:szCs w:val="20"/>
                <w:lang w:val="en-GB"/>
              </w:rPr>
              <w:t>Française</w:t>
            </w:r>
            <w:proofErr w:type="spellEnd"/>
            <w:r w:rsidRPr="00615552">
              <w:rPr>
                <w:rFonts w:cs="Arial"/>
                <w:szCs w:val="20"/>
                <w:lang w:val="en-GB"/>
              </w:rPr>
              <w:t xml:space="preserve"> library in the city of </w:t>
            </w:r>
            <w:proofErr w:type="spellStart"/>
            <w:r w:rsidRPr="00615552">
              <w:rPr>
                <w:rFonts w:cs="Arial"/>
                <w:szCs w:val="20"/>
                <w:lang w:val="en-GB"/>
              </w:rPr>
              <w:t>Tuléar</w:t>
            </w:r>
            <w:proofErr w:type="spellEnd"/>
            <w:r w:rsidRPr="00615552">
              <w:rPr>
                <w:rFonts w:cs="Arial"/>
                <w:szCs w:val="20"/>
                <w:lang w:val="en-GB"/>
              </w:rPr>
              <w:t xml:space="preserve">. Every Saturday afternoon, gather the children in a fixed location per </w:t>
            </w:r>
            <w:proofErr w:type="spellStart"/>
            <w:r w:rsidRPr="00615552">
              <w:rPr>
                <w:rFonts w:cs="Arial"/>
                <w:szCs w:val="20"/>
                <w:lang w:val="en-GB"/>
              </w:rPr>
              <w:t>neighborhood</w:t>
            </w:r>
            <w:proofErr w:type="spellEnd"/>
            <w:r w:rsidRPr="00615552">
              <w:rPr>
                <w:rFonts w:cs="Arial"/>
                <w:szCs w:val="20"/>
                <w:lang w:val="en-GB"/>
              </w:rPr>
              <w:t xml:space="preserve"> to run the library on the tarpaulin under shade, all in a place compatible with their number.</w:t>
            </w:r>
          </w:p>
          <w:p w14:paraId="37D3EE91" w14:textId="2BEC2761" w:rsidR="00F233C3" w:rsidRPr="00583B09" w:rsidRDefault="00615552" w:rsidP="00615552">
            <w:pPr>
              <w:tabs>
                <w:tab w:val="left" w:pos="1163"/>
              </w:tabs>
              <w:rPr>
                <w:rFonts w:cs="Arial"/>
                <w:szCs w:val="20"/>
                <w:lang w:val="en-GB"/>
              </w:rPr>
            </w:pPr>
            <w:r w:rsidRPr="00615552">
              <w:rPr>
                <w:rFonts w:cs="Arial"/>
                <w:szCs w:val="20"/>
                <w:lang w:val="en-GB"/>
              </w:rPr>
              <w:t xml:space="preserve">There will be 600 children, 300 per district. There will be 50 children per </w:t>
            </w:r>
            <w:proofErr w:type="spellStart"/>
            <w:r w:rsidRPr="00615552">
              <w:rPr>
                <w:rFonts w:cs="Arial"/>
                <w:szCs w:val="20"/>
                <w:lang w:val="en-GB"/>
              </w:rPr>
              <w:t>neighborhood</w:t>
            </w:r>
            <w:proofErr w:type="spellEnd"/>
            <w:r w:rsidRPr="00615552">
              <w:rPr>
                <w:rFonts w:cs="Arial"/>
                <w:szCs w:val="20"/>
                <w:lang w:val="en-GB"/>
              </w:rPr>
              <w:t xml:space="preserve">, one child per family, who will be members of the Alliance </w:t>
            </w:r>
            <w:proofErr w:type="spellStart"/>
            <w:r w:rsidRPr="00615552">
              <w:rPr>
                <w:rFonts w:cs="Arial"/>
                <w:szCs w:val="20"/>
                <w:lang w:val="en-GB"/>
              </w:rPr>
              <w:t>Française</w:t>
            </w:r>
            <w:proofErr w:type="spellEnd"/>
            <w:r w:rsidRPr="00615552">
              <w:rPr>
                <w:rFonts w:cs="Arial"/>
                <w:szCs w:val="20"/>
                <w:lang w:val="en-GB"/>
              </w:rPr>
              <w:t xml:space="preserve"> </w:t>
            </w:r>
            <w:proofErr w:type="spellStart"/>
            <w:r w:rsidRPr="00615552">
              <w:rPr>
                <w:rFonts w:cs="Arial"/>
                <w:szCs w:val="20"/>
                <w:lang w:val="en-GB"/>
              </w:rPr>
              <w:t>Tuléar</w:t>
            </w:r>
            <w:proofErr w:type="spellEnd"/>
            <w:r w:rsidRPr="00615552">
              <w:rPr>
                <w:rFonts w:cs="Arial"/>
                <w:szCs w:val="20"/>
                <w:lang w:val="en-GB"/>
              </w:rPr>
              <w:t xml:space="preserve"> library. Every Saturday, we will target disabled children in each family and the others are out-of-school and in-school children. Disabled children are particularly to be taken home by each family to avoid violence, mistreatment and ignorance towards them by their family.</w:t>
            </w:r>
          </w:p>
        </w:tc>
      </w:tr>
      <w:tr w:rsidR="00F233C3" w:rsidRPr="00B20A2C" w14:paraId="0783BF43" w14:textId="77777777" w:rsidTr="00576CCC">
        <w:tc>
          <w:tcPr>
            <w:tcW w:w="2972" w:type="dxa"/>
          </w:tcPr>
          <w:p w14:paraId="7798F20D" w14:textId="77777777" w:rsidR="00F233C3" w:rsidRPr="00B20A2C" w:rsidRDefault="00F233C3" w:rsidP="00F233C3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lastRenderedPageBreak/>
              <w:t>Partners currently involved in the project</w:t>
            </w:r>
          </w:p>
        </w:tc>
        <w:tc>
          <w:tcPr>
            <w:tcW w:w="6656" w:type="dxa"/>
          </w:tcPr>
          <w:p w14:paraId="27D8B38F" w14:textId="77777777" w:rsidR="00F233C3" w:rsidRDefault="00615552" w:rsidP="00615552">
            <w:pPr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-Alliance </w:t>
            </w:r>
            <w:proofErr w:type="spellStart"/>
            <w:r>
              <w:rPr>
                <w:rFonts w:cs="Arial"/>
                <w:szCs w:val="20"/>
                <w:lang w:val="en-US"/>
              </w:rPr>
              <w:t>française</w:t>
            </w:r>
            <w:proofErr w:type="spellEnd"/>
            <w:r>
              <w:rPr>
                <w:rFonts w:cs="Arial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cs="Arial"/>
                <w:szCs w:val="20"/>
                <w:lang w:val="en-US"/>
              </w:rPr>
              <w:t>Tuléar</w:t>
            </w:r>
            <w:proofErr w:type="spellEnd"/>
          </w:p>
          <w:p w14:paraId="418ADE6C" w14:textId="3ECA266A" w:rsidR="00615552" w:rsidRPr="00615552" w:rsidRDefault="00615552" w:rsidP="00615552">
            <w:pPr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-ATD Quart Monde à </w:t>
            </w:r>
            <w:proofErr w:type="spellStart"/>
            <w:r>
              <w:rPr>
                <w:rFonts w:cs="Arial"/>
                <w:szCs w:val="20"/>
                <w:lang w:val="en-US"/>
              </w:rPr>
              <w:t>Tuléar</w:t>
            </w:r>
            <w:proofErr w:type="spellEnd"/>
          </w:p>
        </w:tc>
      </w:tr>
    </w:tbl>
    <w:p w14:paraId="644D21A3" w14:textId="77777777" w:rsidR="00FC4A35" w:rsidRPr="004C4F8D" w:rsidRDefault="00FC4A35" w:rsidP="00473C16">
      <w:pPr>
        <w:rPr>
          <w:szCs w:val="20"/>
          <w:lang w:val="en-US"/>
        </w:rPr>
      </w:pPr>
    </w:p>
    <w:p w14:paraId="7E10622C" w14:textId="77777777" w:rsidR="00DE2DD9" w:rsidRPr="00B20A2C" w:rsidRDefault="00DE2DD9" w:rsidP="00542A74">
      <w:pPr>
        <w:pStyle w:val="Titre2"/>
        <w:rPr>
          <w:szCs w:val="20"/>
          <w:lang w:val="en-US"/>
        </w:rPr>
      </w:pPr>
      <w:r w:rsidRPr="00B20A2C">
        <w:rPr>
          <w:szCs w:val="20"/>
          <w:lang w:val="en-US"/>
        </w:rPr>
        <w:t xml:space="preserve">Partners searched – which type of partner are you looking for?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233C3" w:rsidRPr="00B20A2C" w14:paraId="6F097162" w14:textId="77777777" w:rsidTr="00576CCC">
        <w:tc>
          <w:tcPr>
            <w:tcW w:w="2972" w:type="dxa"/>
          </w:tcPr>
          <w:p w14:paraId="55932AC5" w14:textId="77777777" w:rsidR="00F233C3" w:rsidRPr="00B20A2C" w:rsidRDefault="00F233C3" w:rsidP="00F233C3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From country or region</w:t>
            </w:r>
          </w:p>
        </w:tc>
        <w:tc>
          <w:tcPr>
            <w:tcW w:w="6656" w:type="dxa"/>
          </w:tcPr>
          <w:p w14:paraId="09DC99EB" w14:textId="3A78B9AD" w:rsidR="00F233C3" w:rsidRPr="00615552" w:rsidRDefault="004C4F8D" w:rsidP="00F233C3">
            <w:pPr>
              <w:rPr>
                <w:rFonts w:cs="Arial"/>
                <w:i/>
                <w:color w:val="FF0000"/>
                <w:szCs w:val="20"/>
                <w:lang w:val="fr-FR"/>
              </w:rPr>
            </w:pPr>
            <w:r>
              <w:rPr>
                <w:rFonts w:cs="Arial"/>
                <w:i/>
                <w:color w:val="FF0000"/>
                <w:szCs w:val="20"/>
                <w:lang w:val="el-GR"/>
              </w:rPr>
              <w:t>-</w:t>
            </w:r>
            <w:r w:rsidR="00615552">
              <w:rPr>
                <w:rFonts w:cs="Arial"/>
                <w:i/>
                <w:color w:val="FF0000"/>
                <w:szCs w:val="20"/>
                <w:lang w:val="el-GR"/>
              </w:rPr>
              <w:t>International</w:t>
            </w:r>
          </w:p>
        </w:tc>
      </w:tr>
      <w:tr w:rsidR="00F233C3" w:rsidRPr="00B20A2C" w14:paraId="7C93AB92" w14:textId="77777777" w:rsidTr="00576CCC">
        <w:tc>
          <w:tcPr>
            <w:tcW w:w="2972" w:type="dxa"/>
          </w:tcPr>
          <w:p w14:paraId="584FB276" w14:textId="77777777" w:rsidR="00F233C3" w:rsidRPr="00B20A2C" w:rsidRDefault="00F233C3" w:rsidP="00F233C3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047E4E6F" w14:textId="05840F6F" w:rsidR="00F233C3" w:rsidRPr="00B20A2C" w:rsidRDefault="00615552" w:rsidP="00F233C3">
            <w:pPr>
              <w:rPr>
                <w:rFonts w:cs="Arial"/>
                <w:i/>
                <w:szCs w:val="20"/>
                <w:lang w:val="en-US"/>
              </w:rPr>
            </w:pPr>
            <w:r>
              <w:rPr>
                <w:rFonts w:cs="Arial"/>
                <w:i/>
                <w:szCs w:val="20"/>
                <w:lang w:val="en-US"/>
              </w:rPr>
              <w:t>Child protection</w:t>
            </w:r>
          </w:p>
        </w:tc>
      </w:tr>
      <w:tr w:rsidR="00F233C3" w:rsidRPr="00B20A2C" w14:paraId="4F5CADDE" w14:textId="77777777" w:rsidTr="00576CCC">
        <w:tc>
          <w:tcPr>
            <w:tcW w:w="2972" w:type="dxa"/>
          </w:tcPr>
          <w:p w14:paraId="482A0988" w14:textId="77777777" w:rsidR="00F233C3" w:rsidRPr="00B20A2C" w:rsidRDefault="00F233C3" w:rsidP="00F233C3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0FBC8C3D" w14:textId="65741AC1" w:rsidR="00F233C3" w:rsidRPr="00B20A2C" w:rsidRDefault="00BE6294" w:rsidP="00F233C3">
            <w:pPr>
              <w:rPr>
                <w:rFonts w:cs="Arial"/>
                <w:i/>
                <w:szCs w:val="20"/>
                <w:lang w:val="en-US"/>
              </w:rPr>
            </w:pPr>
            <w:r w:rsidRPr="00B20A2C">
              <w:rPr>
                <w:rFonts w:cs="Arial"/>
                <w:i/>
                <w:szCs w:val="20"/>
                <w:lang w:val="en-US"/>
              </w:rPr>
              <w:t>-</w:t>
            </w:r>
            <w:proofErr w:type="spellStart"/>
            <w:r w:rsidR="00806F5E">
              <w:rPr>
                <w:rFonts w:cs="Arial"/>
                <w:i/>
                <w:szCs w:val="20"/>
                <w:lang w:val="en-US"/>
              </w:rPr>
              <w:t>Febroary</w:t>
            </w:r>
            <w:proofErr w:type="spellEnd"/>
            <w:r w:rsidR="00806F5E">
              <w:rPr>
                <w:rFonts w:cs="Arial"/>
                <w:i/>
                <w:szCs w:val="20"/>
                <w:lang w:val="en-US"/>
              </w:rPr>
              <w:t xml:space="preserve"> 2025</w:t>
            </w:r>
          </w:p>
        </w:tc>
      </w:tr>
    </w:tbl>
    <w:p w14:paraId="3186EFD9" w14:textId="77777777" w:rsidR="00DE2DD9" w:rsidRPr="00B20A2C" w:rsidRDefault="00DE2DD9" w:rsidP="00542A74">
      <w:pPr>
        <w:pStyle w:val="Titre2"/>
        <w:rPr>
          <w:szCs w:val="20"/>
          <w:lang w:val="en-US"/>
        </w:rPr>
      </w:pPr>
    </w:p>
    <w:p w14:paraId="20AC1547" w14:textId="77777777" w:rsidR="00DE2DD9" w:rsidRPr="00B20A2C" w:rsidRDefault="00542A74" w:rsidP="00542A74">
      <w:pPr>
        <w:pStyle w:val="Titre2"/>
        <w:rPr>
          <w:szCs w:val="20"/>
          <w:lang w:val="en-US"/>
        </w:rPr>
      </w:pPr>
      <w:r w:rsidRPr="00B20A2C">
        <w:rPr>
          <w:szCs w:val="20"/>
          <w:lang w:val="en-US"/>
        </w:rPr>
        <w:t>Projects searched – are you interested in participating in other EU projects as a partner?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42A74" w:rsidRPr="00B20A2C" w14:paraId="1F21D71D" w14:textId="77777777" w:rsidTr="00576CCC">
        <w:tc>
          <w:tcPr>
            <w:tcW w:w="2972" w:type="dxa"/>
          </w:tcPr>
          <w:p w14:paraId="04B8F62D" w14:textId="77777777" w:rsidR="00542A74" w:rsidRPr="00B20A2C" w:rsidRDefault="00542A74" w:rsidP="00473C16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Yes / no</w:t>
            </w:r>
          </w:p>
        </w:tc>
        <w:tc>
          <w:tcPr>
            <w:tcW w:w="6656" w:type="dxa"/>
          </w:tcPr>
          <w:p w14:paraId="46C8C45C" w14:textId="76FA0D7F" w:rsidR="00542A74" w:rsidRPr="00B20A2C" w:rsidRDefault="00806F5E" w:rsidP="00473C16">
            <w:pPr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Yes</w:t>
            </w:r>
          </w:p>
        </w:tc>
      </w:tr>
      <w:tr w:rsidR="00542A74" w:rsidRPr="00B20A2C" w14:paraId="6BA32793" w14:textId="77777777" w:rsidTr="00576CCC">
        <w:tc>
          <w:tcPr>
            <w:tcW w:w="2972" w:type="dxa"/>
          </w:tcPr>
          <w:p w14:paraId="70463745" w14:textId="77777777" w:rsidR="00542A74" w:rsidRPr="00B20A2C" w:rsidRDefault="00542A74" w:rsidP="00473C16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50C333B3" w14:textId="78FF9B6D" w:rsidR="00542A74" w:rsidRPr="00B20A2C" w:rsidRDefault="00806F5E" w:rsidP="00473C16">
            <w:pPr>
              <w:rPr>
                <w:rFonts w:cs="Arial"/>
                <w:szCs w:val="20"/>
                <w:lang w:val="en-US"/>
              </w:rPr>
            </w:pPr>
            <w:r w:rsidRPr="00806F5E">
              <w:rPr>
                <w:rFonts w:cs="Arial"/>
                <w:szCs w:val="20"/>
                <w:lang w:val="en-US"/>
              </w:rPr>
              <w:t>Prevention of violence, abuse and neglect towards children. Conservation and management of biodiversity and ecosystems</w:t>
            </w:r>
            <w:r>
              <w:rPr>
                <w:rFonts w:cs="Arial"/>
                <w:szCs w:val="20"/>
                <w:lang w:val="en-US"/>
              </w:rPr>
              <w:t xml:space="preserve"> of mangrove</w:t>
            </w:r>
          </w:p>
        </w:tc>
      </w:tr>
    </w:tbl>
    <w:p w14:paraId="6D323287" w14:textId="77777777" w:rsidR="00576CCC" w:rsidRPr="00B20A2C" w:rsidRDefault="00576CCC" w:rsidP="00576CCC">
      <w:pPr>
        <w:pStyle w:val="Titre2"/>
        <w:rPr>
          <w:rFonts w:eastAsiaTheme="minorHAnsi" w:cstheme="minorBidi"/>
          <w:b w:val="0"/>
          <w:szCs w:val="20"/>
          <w:lang w:val="en-US"/>
        </w:rPr>
      </w:pPr>
    </w:p>
    <w:p w14:paraId="39C95643" w14:textId="77777777" w:rsidR="00576CCC" w:rsidRPr="00B20A2C" w:rsidRDefault="00576CCC" w:rsidP="00576CCC">
      <w:pPr>
        <w:pStyle w:val="Titre2"/>
        <w:rPr>
          <w:szCs w:val="20"/>
          <w:lang w:val="en-US"/>
        </w:rPr>
      </w:pPr>
      <w:r w:rsidRPr="00B20A2C">
        <w:rPr>
          <w:szCs w:val="20"/>
          <w:lang w:val="en-US"/>
        </w:rPr>
        <w:t>Publication of partner search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:rsidRPr="00B20A2C" w14:paraId="0FCA2F52" w14:textId="77777777" w:rsidTr="00576CCC">
        <w:tc>
          <w:tcPr>
            <w:tcW w:w="2972" w:type="dxa"/>
          </w:tcPr>
          <w:p w14:paraId="7BFF0D7F" w14:textId="77777777" w:rsidR="00576CCC" w:rsidRPr="00B20A2C" w:rsidRDefault="00576CCC" w:rsidP="00D87A47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 xml:space="preserve">This </w:t>
            </w:r>
            <w:r w:rsidR="00D87A47" w:rsidRPr="00B20A2C">
              <w:rPr>
                <w:szCs w:val="20"/>
                <w:lang w:val="en-US"/>
              </w:rPr>
              <w:t>partner search can be published?</w:t>
            </w:r>
            <w:r w:rsidR="00705A18" w:rsidRPr="00B20A2C">
              <w:rPr>
                <w:szCs w:val="20"/>
                <w:lang w:val="en-US"/>
              </w:rPr>
              <w:t>*</w:t>
            </w:r>
          </w:p>
        </w:tc>
        <w:tc>
          <w:tcPr>
            <w:tcW w:w="6656" w:type="dxa"/>
          </w:tcPr>
          <w:p w14:paraId="02B5B415" w14:textId="69E96E1A" w:rsidR="00576CCC" w:rsidRPr="00B20A2C" w:rsidRDefault="00806F5E" w:rsidP="00576CCC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With pleasure</w:t>
            </w:r>
          </w:p>
        </w:tc>
      </w:tr>
    </w:tbl>
    <w:p w14:paraId="5A861E47" w14:textId="77777777" w:rsidR="006A2FE9" w:rsidRPr="00B20A2C" w:rsidRDefault="006A2FE9" w:rsidP="00576CCC">
      <w:pPr>
        <w:rPr>
          <w:szCs w:val="20"/>
          <w:lang w:val="en-US"/>
        </w:rPr>
      </w:pPr>
    </w:p>
    <w:sectPr w:rsidR="006A2FE9" w:rsidRPr="00B20A2C" w:rsidSect="00074415">
      <w:headerReference w:type="default" r:id="rId7"/>
      <w:headerReference w:type="first" r:id="rId8"/>
      <w:footerReference w:type="first" r:id="rId9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C2A5C" w14:textId="77777777" w:rsidR="0056658A" w:rsidRDefault="0056658A" w:rsidP="00473C16">
      <w:pPr>
        <w:spacing w:after="0" w:line="240" w:lineRule="auto"/>
      </w:pPr>
      <w:r>
        <w:separator/>
      </w:r>
    </w:p>
  </w:endnote>
  <w:endnote w:type="continuationSeparator" w:id="0">
    <w:p w14:paraId="4CF17906" w14:textId="77777777" w:rsidR="0056658A" w:rsidRDefault="0056658A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636D1" w14:textId="77777777" w:rsidR="00080A4D" w:rsidRPr="00080A4D" w:rsidRDefault="00705A18" w:rsidP="00705A18">
    <w:pPr>
      <w:pStyle w:val="Pieddepage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36D43" w14:textId="77777777" w:rsidR="0056658A" w:rsidRDefault="0056658A" w:rsidP="00473C16">
      <w:pPr>
        <w:spacing w:after="0" w:line="240" w:lineRule="auto"/>
      </w:pPr>
      <w:r>
        <w:separator/>
      </w:r>
    </w:p>
  </w:footnote>
  <w:footnote w:type="continuationSeparator" w:id="0">
    <w:p w14:paraId="063B9469" w14:textId="77777777" w:rsidR="0056658A" w:rsidRDefault="0056658A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E96B6" w14:textId="77777777" w:rsidR="00473C16" w:rsidRDefault="00C91437">
    <w:pPr>
      <w:pStyle w:val="En-tte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0DC77" w14:textId="77777777" w:rsidR="00074415" w:rsidRDefault="00074415">
    <w:pPr>
      <w:pStyle w:val="En-tte"/>
    </w:pPr>
    <w:r w:rsidRPr="00473C16">
      <w:rPr>
        <w:noProof/>
        <w:lang w:val="el-GR" w:eastAsia="el-GR"/>
      </w:rPr>
      <w:drawing>
        <wp:inline distT="0" distB="0" distL="0" distR="0" wp14:anchorId="199607CB" wp14:editId="2BB5A9EC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5C4DE6">
      <w:rPr>
        <w:lang w:val="en-US"/>
      </w:rPr>
      <w:t>24</w:t>
    </w:r>
    <w:r>
      <w:rPr>
        <w:lang w:val="en-US"/>
      </w:rPr>
      <w:t>/</w:t>
    </w:r>
    <w:r w:rsidR="005C4DE6">
      <w:rPr>
        <w:lang w:val="en-US"/>
      </w:rPr>
      <w:t>04</w:t>
    </w:r>
    <w:r>
      <w:rPr>
        <w:lang w:val="en-US"/>
      </w:rPr>
      <w:t>/</w:t>
    </w:r>
    <w:r w:rsidR="005C4DE6">
      <w:rPr>
        <w:lang w:val="en-US"/>
      </w:rPr>
      <w:t>2023</w:t>
    </w:r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31F18"/>
    <w:multiLevelType w:val="hybridMultilevel"/>
    <w:tmpl w:val="E47850F2"/>
    <w:lvl w:ilvl="0" w:tplc="FFEEF42C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16"/>
    <w:rsid w:val="000070E8"/>
    <w:rsid w:val="00035A19"/>
    <w:rsid w:val="00074415"/>
    <w:rsid w:val="00080A4D"/>
    <w:rsid w:val="00105683"/>
    <w:rsid w:val="001378F6"/>
    <w:rsid w:val="00143B66"/>
    <w:rsid w:val="00212FFF"/>
    <w:rsid w:val="003568D4"/>
    <w:rsid w:val="00357824"/>
    <w:rsid w:val="003920AD"/>
    <w:rsid w:val="0046333A"/>
    <w:rsid w:val="0047242B"/>
    <w:rsid w:val="00473C16"/>
    <w:rsid w:val="004C21B9"/>
    <w:rsid w:val="004C3E89"/>
    <w:rsid w:val="004C4F8D"/>
    <w:rsid w:val="00501853"/>
    <w:rsid w:val="00542A74"/>
    <w:rsid w:val="0056658A"/>
    <w:rsid w:val="00576CCC"/>
    <w:rsid w:val="00583B09"/>
    <w:rsid w:val="005C4DE6"/>
    <w:rsid w:val="005F4A3F"/>
    <w:rsid w:val="00615552"/>
    <w:rsid w:val="00622320"/>
    <w:rsid w:val="00626B78"/>
    <w:rsid w:val="00641BC5"/>
    <w:rsid w:val="006A2FE9"/>
    <w:rsid w:val="00705A18"/>
    <w:rsid w:val="007A11E8"/>
    <w:rsid w:val="007C03B3"/>
    <w:rsid w:val="00806F5E"/>
    <w:rsid w:val="008312D1"/>
    <w:rsid w:val="008372A6"/>
    <w:rsid w:val="008A1B2E"/>
    <w:rsid w:val="008D6831"/>
    <w:rsid w:val="008F47DE"/>
    <w:rsid w:val="00953F75"/>
    <w:rsid w:val="009618EB"/>
    <w:rsid w:val="00967A04"/>
    <w:rsid w:val="00A0387E"/>
    <w:rsid w:val="00A515EB"/>
    <w:rsid w:val="00AC2B8C"/>
    <w:rsid w:val="00B20A2C"/>
    <w:rsid w:val="00B660FE"/>
    <w:rsid w:val="00BE6294"/>
    <w:rsid w:val="00C36FAB"/>
    <w:rsid w:val="00C91437"/>
    <w:rsid w:val="00CB7442"/>
    <w:rsid w:val="00D066B1"/>
    <w:rsid w:val="00D5213E"/>
    <w:rsid w:val="00D87A47"/>
    <w:rsid w:val="00DD16E9"/>
    <w:rsid w:val="00DE2DD9"/>
    <w:rsid w:val="00E97F53"/>
    <w:rsid w:val="00EC68CE"/>
    <w:rsid w:val="00F233C3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0A111"/>
  <w15:docId w15:val="{E522C427-2B98-2141-A3C5-2846425E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3C16"/>
  </w:style>
  <w:style w:type="paragraph" w:styleId="Pieddepage">
    <w:name w:val="footer"/>
    <w:basedOn w:val="Normal"/>
    <w:link w:val="PieddepageC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3C16"/>
  </w:style>
  <w:style w:type="character" w:customStyle="1" w:styleId="Titre1Car">
    <w:name w:val="Titre 1 Car"/>
    <w:basedOn w:val="Policepardfaut"/>
    <w:link w:val="Titre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Grilledutableau">
    <w:name w:val="Table Grid"/>
    <w:basedOn w:val="Tableau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Lienhypertexte">
    <w:name w:val="Hyperlink"/>
    <w:basedOn w:val="Policepardfaut"/>
    <w:uiPriority w:val="99"/>
    <w:unhideWhenUsed/>
    <w:rsid w:val="00CB744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5C4DE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F233C3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46333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15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2490</Characters>
  <Application>Microsoft Office Word</Application>
  <DocSecurity>0</DocSecurity>
  <Lines>20</Lines>
  <Paragraphs>5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Partner search form for Creative Europe project applications</vt:lpstr>
      <vt:lpstr>Partner search form for Creative Europe project applications</vt:lpstr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Séraphin Salvy RAVOSON</cp:lastModifiedBy>
  <cp:revision>2</cp:revision>
  <dcterms:created xsi:type="dcterms:W3CDTF">2024-06-06T14:07:00Z</dcterms:created>
  <dcterms:modified xsi:type="dcterms:W3CDTF">2024-06-06T14:07:00Z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