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D14D2" w14:textId="77777777" w:rsidR="00A515EB" w:rsidRPr="00B20A2C" w:rsidRDefault="00CB7442" w:rsidP="006A2FE9">
      <w:pPr>
        <w:pStyle w:val="Titre1"/>
        <w:jc w:val="center"/>
        <w:rPr>
          <w:sz w:val="20"/>
          <w:szCs w:val="20"/>
          <w:lang w:val="en-US"/>
        </w:rPr>
      </w:pPr>
      <w:r w:rsidRPr="00B20A2C">
        <w:rPr>
          <w:sz w:val="20"/>
          <w:szCs w:val="20"/>
          <w:lang w:val="en-US"/>
        </w:rPr>
        <w:t>Partner search form</w:t>
      </w:r>
    </w:p>
    <w:p w14:paraId="581484BE" w14:textId="2376402A" w:rsidR="00FC4A35" w:rsidRDefault="00CB7442" w:rsidP="00576CCC">
      <w:pPr>
        <w:jc w:val="center"/>
        <w:rPr>
          <w:szCs w:val="20"/>
          <w:lang w:val="en-US"/>
        </w:rPr>
      </w:pPr>
      <w:r w:rsidRPr="00B20A2C">
        <w:rPr>
          <w:szCs w:val="20"/>
          <w:lang w:val="en-US"/>
        </w:rPr>
        <w:t>For Creative Europe project applications</w:t>
      </w:r>
    </w:p>
    <w:p w14:paraId="0A884448" w14:textId="77777777" w:rsidR="008372A6" w:rsidRPr="00B20A2C" w:rsidRDefault="008372A6" w:rsidP="008372A6">
      <w:pPr>
        <w:rPr>
          <w:szCs w:val="20"/>
          <w:lang w:val="en-US"/>
        </w:rPr>
      </w:pPr>
    </w:p>
    <w:tbl>
      <w:tblPr>
        <w:tblStyle w:val="Grilledutableau"/>
        <w:tblW w:w="0" w:type="auto"/>
        <w:tblLook w:val="04A0" w:firstRow="1" w:lastRow="0" w:firstColumn="1" w:lastColumn="0" w:noHBand="0" w:noVBand="1"/>
      </w:tblPr>
      <w:tblGrid>
        <w:gridCol w:w="2972"/>
        <w:gridCol w:w="6656"/>
      </w:tblGrid>
      <w:tr w:rsidR="00F233C3" w:rsidRPr="00B20A2C" w14:paraId="6FE84333" w14:textId="77777777" w:rsidTr="00576CCC">
        <w:tc>
          <w:tcPr>
            <w:tcW w:w="2972" w:type="dxa"/>
          </w:tcPr>
          <w:p w14:paraId="26355FAA" w14:textId="77777777" w:rsidR="00F233C3" w:rsidRPr="00B20A2C" w:rsidRDefault="00F233C3" w:rsidP="00F233C3">
            <w:pPr>
              <w:rPr>
                <w:szCs w:val="20"/>
              </w:rPr>
            </w:pPr>
            <w:r w:rsidRPr="00B20A2C">
              <w:rPr>
                <w:szCs w:val="20"/>
              </w:rPr>
              <w:t>Call</w:t>
            </w:r>
          </w:p>
        </w:tc>
        <w:tc>
          <w:tcPr>
            <w:tcW w:w="6656" w:type="dxa"/>
          </w:tcPr>
          <w:p w14:paraId="68A3D326" w14:textId="587C3EC2" w:rsidR="00F233C3" w:rsidRPr="00B20A2C" w:rsidRDefault="00B20A2C" w:rsidP="00F233C3">
            <w:pPr>
              <w:rPr>
                <w:i/>
                <w:szCs w:val="20"/>
                <w:lang w:val="en-US"/>
              </w:rPr>
            </w:pPr>
            <w:r w:rsidRPr="00B20A2C">
              <w:rPr>
                <w:i/>
                <w:szCs w:val="20"/>
                <w:lang w:val="en-US"/>
              </w:rPr>
              <w:t>European Cooperation Projects</w:t>
            </w:r>
            <w:r w:rsidR="00622320">
              <w:rPr>
                <w:i/>
                <w:szCs w:val="20"/>
                <w:lang w:val="en-US"/>
              </w:rPr>
              <w:t xml:space="preserve"> 202</w:t>
            </w:r>
            <w:r w:rsidR="00D5213E">
              <w:rPr>
                <w:i/>
                <w:szCs w:val="20"/>
                <w:lang w:val="en-US"/>
              </w:rPr>
              <w:t>5</w:t>
            </w:r>
          </w:p>
        </w:tc>
      </w:tr>
      <w:tr w:rsidR="00F233C3" w:rsidRPr="00B20A2C" w14:paraId="402A3D81" w14:textId="77777777" w:rsidTr="00576CCC">
        <w:tc>
          <w:tcPr>
            <w:tcW w:w="2972" w:type="dxa"/>
          </w:tcPr>
          <w:p w14:paraId="3C66F908" w14:textId="77777777" w:rsidR="00F233C3" w:rsidRPr="00B20A2C" w:rsidRDefault="00F233C3" w:rsidP="00F233C3">
            <w:pPr>
              <w:rPr>
                <w:szCs w:val="20"/>
              </w:rPr>
            </w:pPr>
            <w:r w:rsidRPr="00B20A2C">
              <w:rPr>
                <w:szCs w:val="20"/>
              </w:rPr>
              <w:t>Strand or category</w:t>
            </w:r>
          </w:p>
        </w:tc>
        <w:tc>
          <w:tcPr>
            <w:tcW w:w="6656" w:type="dxa"/>
          </w:tcPr>
          <w:p w14:paraId="556C8B56" w14:textId="00214DFE" w:rsidR="00F233C3" w:rsidRPr="00B20A2C" w:rsidRDefault="005975F8" w:rsidP="00F233C3">
            <w:pPr>
              <w:rPr>
                <w:i/>
                <w:szCs w:val="20"/>
                <w:lang w:val="en-US"/>
              </w:rPr>
            </w:pPr>
            <w:r>
              <w:rPr>
                <w:i/>
                <w:szCs w:val="20"/>
                <w:lang w:val="en-US"/>
              </w:rPr>
              <w:t>Small projects</w:t>
            </w:r>
          </w:p>
        </w:tc>
      </w:tr>
    </w:tbl>
    <w:p w14:paraId="2F8660D8" w14:textId="77777777" w:rsidR="00E97F53" w:rsidRPr="00B20A2C" w:rsidRDefault="00E97F53" w:rsidP="00473C16">
      <w:pPr>
        <w:rPr>
          <w:szCs w:val="20"/>
          <w:lang w:val="en-US"/>
        </w:rPr>
      </w:pPr>
    </w:p>
    <w:p w14:paraId="513E1649" w14:textId="77777777" w:rsidR="00FC4A35" w:rsidRPr="00B20A2C" w:rsidRDefault="00FC4A35" w:rsidP="00542A74">
      <w:pPr>
        <w:pStyle w:val="Titre2"/>
        <w:rPr>
          <w:szCs w:val="20"/>
          <w:lang w:val="en-US"/>
        </w:rPr>
      </w:pPr>
      <w:r w:rsidRPr="00B20A2C">
        <w:rPr>
          <w:szCs w:val="20"/>
          <w:lang w:val="en-US"/>
        </w:rPr>
        <w:t xml:space="preserve">Cultural operator </w:t>
      </w:r>
      <w:r w:rsidR="00DE2DD9" w:rsidRPr="00B20A2C">
        <w:rPr>
          <w:szCs w:val="20"/>
          <w:lang w:val="en-US"/>
        </w:rPr>
        <w:t>– who are you?</w:t>
      </w:r>
    </w:p>
    <w:tbl>
      <w:tblPr>
        <w:tblStyle w:val="Grilledutableau"/>
        <w:tblW w:w="0" w:type="auto"/>
        <w:tblLook w:val="04A0" w:firstRow="1" w:lastRow="0" w:firstColumn="1" w:lastColumn="0" w:noHBand="0" w:noVBand="1"/>
      </w:tblPr>
      <w:tblGrid>
        <w:gridCol w:w="2972"/>
        <w:gridCol w:w="6656"/>
      </w:tblGrid>
      <w:tr w:rsidR="00FC4A35" w:rsidRPr="00B20A2C" w14:paraId="5371F7AB" w14:textId="77777777" w:rsidTr="00576CCC">
        <w:tc>
          <w:tcPr>
            <w:tcW w:w="2972" w:type="dxa"/>
          </w:tcPr>
          <w:p w14:paraId="55E9C3DD" w14:textId="77777777" w:rsidR="00FC4A35" w:rsidRPr="00B20A2C" w:rsidRDefault="00FC4A35" w:rsidP="00212FFF">
            <w:pPr>
              <w:rPr>
                <w:szCs w:val="20"/>
                <w:lang w:val="en-US"/>
              </w:rPr>
            </w:pPr>
            <w:r w:rsidRPr="00B20A2C">
              <w:rPr>
                <w:szCs w:val="20"/>
                <w:lang w:val="en-US"/>
              </w:rPr>
              <w:t xml:space="preserve">Name </w:t>
            </w:r>
            <w:r w:rsidR="00212FFF" w:rsidRPr="00B20A2C">
              <w:rPr>
                <w:szCs w:val="20"/>
                <w:lang w:val="en-US"/>
              </w:rPr>
              <w:t>of organisation</w:t>
            </w:r>
          </w:p>
        </w:tc>
        <w:tc>
          <w:tcPr>
            <w:tcW w:w="6656" w:type="dxa"/>
          </w:tcPr>
          <w:p w14:paraId="040BCADB" w14:textId="04F2F77F" w:rsidR="00FC4A35" w:rsidRPr="00B20A2C" w:rsidRDefault="008B407B" w:rsidP="00473C16">
            <w:pPr>
              <w:rPr>
                <w:rFonts w:cs="Arial"/>
                <w:i/>
                <w:szCs w:val="20"/>
                <w:lang w:val="en-US"/>
              </w:rPr>
            </w:pPr>
            <w:r>
              <w:rPr>
                <w:rFonts w:cs="Arial"/>
                <w:i/>
                <w:szCs w:val="20"/>
                <w:lang w:val="en-US"/>
              </w:rPr>
              <w:t xml:space="preserve">Signes de </w:t>
            </w:r>
            <w:proofErr w:type="spellStart"/>
            <w:r>
              <w:rPr>
                <w:rFonts w:cs="Arial"/>
                <w:i/>
                <w:szCs w:val="20"/>
                <w:lang w:val="en-US"/>
              </w:rPr>
              <w:t>sens</w:t>
            </w:r>
            <w:proofErr w:type="spellEnd"/>
          </w:p>
        </w:tc>
      </w:tr>
      <w:tr w:rsidR="00212FFF" w:rsidRPr="00B20A2C" w14:paraId="287E53CB" w14:textId="77777777" w:rsidTr="00576CCC">
        <w:tc>
          <w:tcPr>
            <w:tcW w:w="2972" w:type="dxa"/>
          </w:tcPr>
          <w:p w14:paraId="5637393B" w14:textId="77777777" w:rsidR="00212FFF" w:rsidRPr="00B20A2C" w:rsidRDefault="00212FFF" w:rsidP="00212FFF">
            <w:pPr>
              <w:rPr>
                <w:szCs w:val="20"/>
                <w:lang w:val="en-US"/>
              </w:rPr>
            </w:pPr>
            <w:r w:rsidRPr="00B20A2C">
              <w:rPr>
                <w:szCs w:val="20"/>
                <w:lang w:val="en-US"/>
              </w:rPr>
              <w:t>Country</w:t>
            </w:r>
          </w:p>
        </w:tc>
        <w:tc>
          <w:tcPr>
            <w:tcW w:w="6656" w:type="dxa"/>
          </w:tcPr>
          <w:p w14:paraId="1F9B6BAB" w14:textId="25AEBC9E" w:rsidR="00212FFF" w:rsidRPr="008B407B" w:rsidRDefault="008B407B" w:rsidP="00B20A2C">
            <w:pPr>
              <w:rPr>
                <w:rFonts w:cs="Arial"/>
                <w:i/>
                <w:szCs w:val="20"/>
                <w:lang w:val="fr-CH"/>
              </w:rPr>
            </w:pPr>
            <w:r>
              <w:rPr>
                <w:rFonts w:cs="Arial"/>
                <w:i/>
                <w:szCs w:val="20"/>
                <w:lang w:val="fr-CH"/>
              </w:rPr>
              <w:t>France</w:t>
            </w:r>
          </w:p>
        </w:tc>
      </w:tr>
      <w:tr w:rsidR="00D87A47" w:rsidRPr="00B20A2C" w14:paraId="4D558A6A" w14:textId="77777777" w:rsidTr="00576CCC">
        <w:tc>
          <w:tcPr>
            <w:tcW w:w="2972" w:type="dxa"/>
          </w:tcPr>
          <w:p w14:paraId="11614FF7" w14:textId="77777777" w:rsidR="00D87A47" w:rsidRPr="00B20A2C" w:rsidRDefault="00212FFF" w:rsidP="00473C16">
            <w:pPr>
              <w:rPr>
                <w:szCs w:val="20"/>
                <w:lang w:val="en-US"/>
              </w:rPr>
            </w:pPr>
            <w:r w:rsidRPr="00B20A2C">
              <w:rPr>
                <w:szCs w:val="20"/>
                <w:lang w:val="en-US"/>
              </w:rPr>
              <w:t>Organisation website</w:t>
            </w:r>
          </w:p>
        </w:tc>
        <w:tc>
          <w:tcPr>
            <w:tcW w:w="6656" w:type="dxa"/>
          </w:tcPr>
          <w:p w14:paraId="5D457991" w14:textId="209DB940" w:rsidR="00D87A47" w:rsidRPr="00B20A2C" w:rsidRDefault="008B407B" w:rsidP="00705A18">
            <w:pPr>
              <w:rPr>
                <w:rFonts w:cs="Arial"/>
                <w:i/>
                <w:szCs w:val="20"/>
                <w:lang w:val="el-GR"/>
              </w:rPr>
            </w:pPr>
            <w:r w:rsidRPr="008B407B">
              <w:rPr>
                <w:rFonts w:cs="Arial"/>
                <w:i/>
                <w:szCs w:val="20"/>
                <w:lang w:val="el-GR"/>
              </w:rPr>
              <w:t>https://www.signesdesens.org/</w:t>
            </w:r>
          </w:p>
        </w:tc>
      </w:tr>
      <w:tr w:rsidR="00705A18" w:rsidRPr="00B20A2C" w14:paraId="5BA7CD9C" w14:textId="77777777" w:rsidTr="00576CCC">
        <w:tc>
          <w:tcPr>
            <w:tcW w:w="2972" w:type="dxa"/>
          </w:tcPr>
          <w:p w14:paraId="65ABDD12" w14:textId="77777777" w:rsidR="00705A18" w:rsidRPr="00B20A2C" w:rsidRDefault="00705A18" w:rsidP="00705A18">
            <w:pPr>
              <w:rPr>
                <w:szCs w:val="20"/>
                <w:lang w:val="en-US"/>
              </w:rPr>
            </w:pPr>
            <w:r w:rsidRPr="00B20A2C">
              <w:rPr>
                <w:szCs w:val="20"/>
                <w:lang w:val="en-US"/>
              </w:rPr>
              <w:t>Contact person</w:t>
            </w:r>
          </w:p>
        </w:tc>
        <w:tc>
          <w:tcPr>
            <w:tcW w:w="6656" w:type="dxa"/>
          </w:tcPr>
          <w:p w14:paraId="0D4CF035" w14:textId="366E1EF5" w:rsidR="00705A18" w:rsidRPr="00C56641" w:rsidRDefault="008B407B" w:rsidP="00705A18">
            <w:pPr>
              <w:rPr>
                <w:rFonts w:cs="Arial"/>
                <w:i/>
                <w:szCs w:val="20"/>
              </w:rPr>
            </w:pPr>
            <w:r w:rsidRPr="00C56641">
              <w:rPr>
                <w:rFonts w:cs="Arial"/>
                <w:i/>
                <w:szCs w:val="20"/>
              </w:rPr>
              <w:t>Bobet Maëlle</w:t>
            </w:r>
            <w:r w:rsidR="00C56641">
              <w:rPr>
                <w:rFonts w:cs="Arial"/>
                <w:i/>
                <w:szCs w:val="20"/>
              </w:rPr>
              <w:t>,    mailto:</w:t>
            </w:r>
            <w:r w:rsidR="00C56641" w:rsidRPr="00C56641">
              <w:rPr>
                <w:rFonts w:cs="Arial"/>
                <w:i/>
                <w:szCs w:val="20"/>
              </w:rPr>
              <w:t xml:space="preserve"> m.bobet@si</w:t>
            </w:r>
            <w:r w:rsidR="00C56641">
              <w:rPr>
                <w:rFonts w:cs="Arial"/>
                <w:i/>
                <w:szCs w:val="20"/>
              </w:rPr>
              <w:t>gnesdesens.org</w:t>
            </w:r>
          </w:p>
        </w:tc>
      </w:tr>
      <w:tr w:rsidR="00705A18" w:rsidRPr="00B20A2C" w14:paraId="1F75B7FE" w14:textId="77777777" w:rsidTr="00576CCC">
        <w:tc>
          <w:tcPr>
            <w:tcW w:w="2972" w:type="dxa"/>
          </w:tcPr>
          <w:p w14:paraId="4F87C7E4" w14:textId="77777777" w:rsidR="00705A18" w:rsidRPr="00B20A2C" w:rsidRDefault="00705A18" w:rsidP="00705A18">
            <w:pPr>
              <w:rPr>
                <w:szCs w:val="20"/>
                <w:lang w:val="en-US"/>
              </w:rPr>
            </w:pPr>
            <w:r w:rsidRPr="00B20A2C">
              <w:rPr>
                <w:szCs w:val="20"/>
                <w:lang w:val="en-US"/>
              </w:rPr>
              <w:t>Organisation type</w:t>
            </w:r>
          </w:p>
        </w:tc>
        <w:tc>
          <w:tcPr>
            <w:tcW w:w="6656" w:type="dxa"/>
          </w:tcPr>
          <w:p w14:paraId="270C5716" w14:textId="124C47E7" w:rsidR="00705A18" w:rsidRPr="00B20A2C" w:rsidRDefault="008B407B" w:rsidP="00B20A2C">
            <w:pPr>
              <w:rPr>
                <w:rFonts w:cs="Arial"/>
                <w:i/>
                <w:szCs w:val="20"/>
                <w:lang w:val="en-US"/>
              </w:rPr>
            </w:pPr>
            <w:r>
              <w:rPr>
                <w:rFonts w:cs="Arial"/>
                <w:i/>
                <w:szCs w:val="20"/>
                <w:lang w:val="en-US"/>
              </w:rPr>
              <w:t>association</w:t>
            </w:r>
          </w:p>
        </w:tc>
      </w:tr>
      <w:tr w:rsidR="00705A18" w:rsidRPr="00B20A2C" w14:paraId="58826FD6" w14:textId="77777777" w:rsidTr="00576CCC">
        <w:tc>
          <w:tcPr>
            <w:tcW w:w="2972" w:type="dxa"/>
          </w:tcPr>
          <w:p w14:paraId="02204C51" w14:textId="77777777" w:rsidR="00705A18" w:rsidRPr="00B20A2C" w:rsidRDefault="00705A18" w:rsidP="00705A18">
            <w:pPr>
              <w:rPr>
                <w:szCs w:val="20"/>
                <w:lang w:val="en-US"/>
              </w:rPr>
            </w:pPr>
            <w:r w:rsidRPr="00B20A2C">
              <w:rPr>
                <w:szCs w:val="20"/>
                <w:lang w:val="en-US"/>
              </w:rPr>
              <w:t>Scale of the organization</w:t>
            </w:r>
          </w:p>
        </w:tc>
        <w:tc>
          <w:tcPr>
            <w:tcW w:w="6656" w:type="dxa"/>
          </w:tcPr>
          <w:p w14:paraId="2C1C6604" w14:textId="10B6B15F" w:rsidR="00705A18" w:rsidRPr="008B407B" w:rsidRDefault="008B407B" w:rsidP="00705A18">
            <w:pPr>
              <w:rPr>
                <w:rFonts w:cs="Arial"/>
                <w:i/>
                <w:szCs w:val="20"/>
                <w:lang w:val="fr-CH"/>
              </w:rPr>
            </w:pPr>
            <w:proofErr w:type="spellStart"/>
            <w:proofErr w:type="gramStart"/>
            <w:r>
              <w:rPr>
                <w:rFonts w:cs="Arial"/>
                <w:i/>
                <w:szCs w:val="20"/>
                <w:lang w:val="fr-CH"/>
              </w:rPr>
              <w:t>small</w:t>
            </w:r>
            <w:proofErr w:type="spellEnd"/>
            <w:proofErr w:type="gramEnd"/>
          </w:p>
        </w:tc>
      </w:tr>
      <w:tr w:rsidR="00705A18" w:rsidRPr="00B20A2C" w14:paraId="58895741" w14:textId="77777777" w:rsidTr="00576CCC">
        <w:tc>
          <w:tcPr>
            <w:tcW w:w="2972" w:type="dxa"/>
          </w:tcPr>
          <w:p w14:paraId="1F09410E" w14:textId="77777777" w:rsidR="00705A18" w:rsidRPr="00B20A2C" w:rsidRDefault="00705A18" w:rsidP="00705A18">
            <w:pPr>
              <w:rPr>
                <w:szCs w:val="20"/>
                <w:lang w:val="en-US"/>
              </w:rPr>
            </w:pPr>
            <w:r w:rsidRPr="00B20A2C">
              <w:rPr>
                <w:szCs w:val="20"/>
                <w:lang w:val="en-US"/>
              </w:rPr>
              <w:t>PIC number</w:t>
            </w:r>
          </w:p>
        </w:tc>
        <w:tc>
          <w:tcPr>
            <w:tcW w:w="6656" w:type="dxa"/>
          </w:tcPr>
          <w:p w14:paraId="41118789" w14:textId="715F7F3C" w:rsidR="00705A18" w:rsidRPr="00B20A2C" w:rsidRDefault="002B043F" w:rsidP="00705A18">
            <w:pPr>
              <w:rPr>
                <w:rFonts w:cs="Arial"/>
                <w:i/>
                <w:szCs w:val="20"/>
                <w:lang w:val="en-US"/>
              </w:rPr>
            </w:pPr>
            <w:r>
              <w:rPr>
                <w:rFonts w:cs="Arial"/>
                <w:i/>
                <w:szCs w:val="20"/>
                <w:lang w:val="en-US"/>
              </w:rPr>
              <w:t>894179078</w:t>
            </w:r>
          </w:p>
        </w:tc>
      </w:tr>
      <w:tr w:rsidR="00705A18" w:rsidRPr="00126C73" w14:paraId="14879518" w14:textId="77777777" w:rsidTr="00576CCC">
        <w:trPr>
          <w:trHeight w:val="70"/>
        </w:trPr>
        <w:tc>
          <w:tcPr>
            <w:tcW w:w="2972" w:type="dxa"/>
          </w:tcPr>
          <w:p w14:paraId="27E53334" w14:textId="77777777" w:rsidR="00705A18" w:rsidRPr="00583B09" w:rsidRDefault="00705A18" w:rsidP="00705A18">
            <w:pPr>
              <w:rPr>
                <w:szCs w:val="20"/>
                <w:lang w:val="en-US"/>
              </w:rPr>
            </w:pPr>
            <w:r w:rsidRPr="00583B09">
              <w:rPr>
                <w:szCs w:val="20"/>
                <w:lang w:val="en-US"/>
              </w:rPr>
              <w:t xml:space="preserve">Aims and activities of the organisation </w:t>
            </w:r>
          </w:p>
        </w:tc>
        <w:tc>
          <w:tcPr>
            <w:tcW w:w="6656" w:type="dxa"/>
          </w:tcPr>
          <w:p w14:paraId="53A8F9E4" w14:textId="3B9F3508" w:rsidR="00583B09" w:rsidRPr="002B043F" w:rsidRDefault="002B043F" w:rsidP="008B407B">
            <w:pPr>
              <w:rPr>
                <w:rFonts w:cs="Arial"/>
                <w:szCs w:val="20"/>
                <w:lang w:val="en-GB"/>
              </w:rPr>
            </w:pPr>
            <w:r w:rsidRPr="002B043F">
              <w:rPr>
                <w:rFonts w:cs="Arial"/>
                <w:szCs w:val="20"/>
                <w:lang w:val="en-GB"/>
              </w:rPr>
              <w:t xml:space="preserve">"Signes de </w:t>
            </w:r>
            <w:proofErr w:type="spellStart"/>
            <w:r w:rsidRPr="002B043F">
              <w:rPr>
                <w:rFonts w:cs="Arial"/>
                <w:szCs w:val="20"/>
                <w:lang w:val="en-GB"/>
              </w:rPr>
              <w:t>sens</w:t>
            </w:r>
            <w:proofErr w:type="spellEnd"/>
            <w:r w:rsidRPr="002B043F">
              <w:rPr>
                <w:rFonts w:cs="Arial"/>
                <w:szCs w:val="20"/>
                <w:lang w:val="en-GB"/>
              </w:rPr>
              <w:t>" aims to improve society's accessibility for individuals with sensory, psychological, cognitive, or mental disabilities. The organization works on developing innovative solutions</w:t>
            </w:r>
            <w:r>
              <w:rPr>
                <w:rFonts w:cs="Arial"/>
                <w:szCs w:val="20"/>
                <w:lang w:val="en-GB"/>
              </w:rPr>
              <w:t xml:space="preserve"> to enhance access to information, communication, and learning in collaboration with various stakeholders</w:t>
            </w:r>
            <w:r w:rsidRPr="002B043F">
              <w:rPr>
                <w:rFonts w:cs="Arial"/>
                <w:szCs w:val="20"/>
                <w:lang w:val="en-GB"/>
              </w:rPr>
              <w:t xml:space="preserve">. Ultimately, it promotes diversity and inclusion and seeks to improve services for everyone. "Signes de </w:t>
            </w:r>
            <w:proofErr w:type="spellStart"/>
            <w:r w:rsidRPr="002B043F">
              <w:rPr>
                <w:rFonts w:cs="Arial"/>
                <w:szCs w:val="20"/>
                <w:lang w:val="en-GB"/>
              </w:rPr>
              <w:t>sens</w:t>
            </w:r>
            <w:proofErr w:type="spellEnd"/>
            <w:r w:rsidRPr="002B043F">
              <w:rPr>
                <w:rFonts w:cs="Arial"/>
                <w:szCs w:val="20"/>
                <w:lang w:val="en-GB"/>
              </w:rPr>
              <w:t xml:space="preserve">" </w:t>
            </w:r>
            <w:r>
              <w:rPr>
                <w:rFonts w:cs="Arial"/>
                <w:szCs w:val="20"/>
                <w:lang w:val="en-GB"/>
              </w:rPr>
              <w:t>supports and encourages</w:t>
            </w:r>
            <w:r w:rsidRPr="002B043F">
              <w:rPr>
                <w:rFonts w:cs="Arial"/>
                <w:szCs w:val="20"/>
                <w:lang w:val="en-GB"/>
              </w:rPr>
              <w:t xml:space="preserve"> cultural institutions such as museums, theatres, libraries, and independent artists in their efforts to enhance the accessibility of cultural spaces, services, and communication. Additionally, it initiates programs to establish a common culture that is accessible to all.</w:t>
            </w:r>
          </w:p>
        </w:tc>
      </w:tr>
      <w:tr w:rsidR="00705A18" w:rsidRPr="00B20A2C" w14:paraId="16EBDE28" w14:textId="77777777" w:rsidTr="00576CCC">
        <w:trPr>
          <w:trHeight w:val="70"/>
        </w:trPr>
        <w:tc>
          <w:tcPr>
            <w:tcW w:w="2972" w:type="dxa"/>
          </w:tcPr>
          <w:p w14:paraId="306F7776" w14:textId="77777777" w:rsidR="00705A18" w:rsidRPr="00B20A2C" w:rsidRDefault="00705A18" w:rsidP="00705A18">
            <w:pPr>
              <w:rPr>
                <w:szCs w:val="20"/>
                <w:lang w:val="en-US"/>
              </w:rPr>
            </w:pPr>
            <w:r w:rsidRPr="00B20A2C">
              <w:rPr>
                <w:szCs w:val="20"/>
                <w:lang w:val="en-US"/>
              </w:rPr>
              <w:t xml:space="preserve">Role of the </w:t>
            </w:r>
            <w:proofErr w:type="spellStart"/>
            <w:r w:rsidRPr="00B20A2C">
              <w:rPr>
                <w:szCs w:val="20"/>
                <w:lang w:val="en-US"/>
              </w:rPr>
              <w:t>organisation</w:t>
            </w:r>
            <w:proofErr w:type="spellEnd"/>
            <w:r w:rsidRPr="00B20A2C">
              <w:rPr>
                <w:szCs w:val="20"/>
                <w:lang w:val="en-US"/>
              </w:rPr>
              <w:t xml:space="preserve"> in the project</w:t>
            </w:r>
          </w:p>
        </w:tc>
        <w:tc>
          <w:tcPr>
            <w:tcW w:w="6656" w:type="dxa"/>
          </w:tcPr>
          <w:p w14:paraId="3F46B71E" w14:textId="098AD4E3" w:rsidR="00705A18" w:rsidRPr="00B20A2C" w:rsidRDefault="008B407B" w:rsidP="00705A18">
            <w:pPr>
              <w:rPr>
                <w:rFonts w:cs="Arial"/>
                <w:i/>
                <w:szCs w:val="20"/>
                <w:lang w:val="en-US"/>
              </w:rPr>
            </w:pPr>
            <w:r>
              <w:rPr>
                <w:rFonts w:cs="Arial"/>
                <w:i/>
                <w:szCs w:val="20"/>
                <w:lang w:val="en-US"/>
              </w:rPr>
              <w:t>Partner, chef of project</w:t>
            </w:r>
          </w:p>
        </w:tc>
      </w:tr>
      <w:tr w:rsidR="00705A18" w:rsidRPr="00B20A2C" w14:paraId="316A927A" w14:textId="77777777" w:rsidTr="00576CCC">
        <w:trPr>
          <w:trHeight w:val="70"/>
        </w:trPr>
        <w:tc>
          <w:tcPr>
            <w:tcW w:w="2972" w:type="dxa"/>
          </w:tcPr>
          <w:p w14:paraId="71B6595A" w14:textId="77777777" w:rsidR="00705A18" w:rsidRPr="00B20A2C" w:rsidRDefault="00705A18" w:rsidP="00705A18">
            <w:pPr>
              <w:rPr>
                <w:szCs w:val="20"/>
                <w:lang w:val="en-US"/>
              </w:rPr>
            </w:pPr>
            <w:r w:rsidRPr="00B20A2C">
              <w:rPr>
                <w:szCs w:val="20"/>
                <w:lang w:val="en-US"/>
              </w:rPr>
              <w:t>Previous EU grants received</w:t>
            </w:r>
          </w:p>
        </w:tc>
        <w:tc>
          <w:tcPr>
            <w:tcW w:w="6656" w:type="dxa"/>
          </w:tcPr>
          <w:p w14:paraId="7B8ED411" w14:textId="4631AA13" w:rsidR="00705A18" w:rsidRPr="00B20A2C" w:rsidRDefault="008B407B" w:rsidP="00705A18">
            <w:pPr>
              <w:rPr>
                <w:rFonts w:cs="Arial"/>
                <w:i/>
                <w:szCs w:val="20"/>
                <w:lang w:val="en-US"/>
              </w:rPr>
            </w:pPr>
            <w:r>
              <w:rPr>
                <w:rFonts w:cs="Arial"/>
                <w:i/>
                <w:szCs w:val="20"/>
                <w:lang w:val="en-US"/>
              </w:rPr>
              <w:t>N/A</w:t>
            </w:r>
          </w:p>
        </w:tc>
      </w:tr>
    </w:tbl>
    <w:p w14:paraId="6082275D" w14:textId="77777777" w:rsidR="00FC4A35" w:rsidRPr="00B20A2C" w:rsidRDefault="00FC4A35" w:rsidP="00473C16">
      <w:pPr>
        <w:rPr>
          <w:szCs w:val="20"/>
          <w:lang w:val="en-US"/>
        </w:rPr>
      </w:pPr>
    </w:p>
    <w:p w14:paraId="7C2CFAD7" w14:textId="77777777" w:rsidR="00FC4A35" w:rsidRPr="00B20A2C" w:rsidRDefault="00FC4A35" w:rsidP="00542A74">
      <w:pPr>
        <w:pStyle w:val="Titre2"/>
        <w:rPr>
          <w:szCs w:val="20"/>
          <w:lang w:val="en-US"/>
        </w:rPr>
      </w:pPr>
      <w:r w:rsidRPr="00B20A2C">
        <w:rPr>
          <w:szCs w:val="20"/>
          <w:lang w:val="en-US"/>
        </w:rPr>
        <w:t>Proposed Creative Europe project</w:t>
      </w:r>
      <w:r w:rsidR="00DE2DD9" w:rsidRPr="00B20A2C">
        <w:rPr>
          <w:szCs w:val="20"/>
          <w:lang w:val="en-US"/>
        </w:rPr>
        <w:t xml:space="preserve"> – to which project are you looking for partners?</w:t>
      </w:r>
    </w:p>
    <w:tbl>
      <w:tblPr>
        <w:tblStyle w:val="Grilledutableau"/>
        <w:tblW w:w="0" w:type="auto"/>
        <w:tblLook w:val="04A0" w:firstRow="1" w:lastRow="0" w:firstColumn="1" w:lastColumn="0" w:noHBand="0" w:noVBand="1"/>
      </w:tblPr>
      <w:tblGrid>
        <w:gridCol w:w="2972"/>
        <w:gridCol w:w="6656"/>
      </w:tblGrid>
      <w:tr w:rsidR="00FC4A35" w:rsidRPr="00126C73" w14:paraId="13CBE36E" w14:textId="77777777" w:rsidTr="00576CCC">
        <w:tc>
          <w:tcPr>
            <w:tcW w:w="2972" w:type="dxa"/>
          </w:tcPr>
          <w:p w14:paraId="64A00510" w14:textId="77777777" w:rsidR="00FC4A35" w:rsidRPr="00B20A2C" w:rsidRDefault="006A2FE9" w:rsidP="006A2FE9">
            <w:pPr>
              <w:rPr>
                <w:szCs w:val="20"/>
                <w:lang w:val="en-US"/>
              </w:rPr>
            </w:pPr>
            <w:r w:rsidRPr="00B20A2C">
              <w:rPr>
                <w:szCs w:val="20"/>
                <w:lang w:val="en-US"/>
              </w:rPr>
              <w:t>Sector or f</w:t>
            </w:r>
            <w:r w:rsidR="005F4A3F" w:rsidRPr="00B20A2C">
              <w:rPr>
                <w:szCs w:val="20"/>
                <w:lang w:val="en-US"/>
              </w:rPr>
              <w:t>ield</w:t>
            </w:r>
          </w:p>
        </w:tc>
        <w:tc>
          <w:tcPr>
            <w:tcW w:w="6656" w:type="dxa"/>
          </w:tcPr>
          <w:p w14:paraId="69EF137F" w14:textId="1E29B6F0" w:rsidR="00FC4A35" w:rsidRPr="00B20A2C" w:rsidRDefault="004404FE" w:rsidP="00212FFF">
            <w:pPr>
              <w:rPr>
                <w:rFonts w:cs="Arial"/>
                <w:i/>
                <w:szCs w:val="20"/>
                <w:lang w:val="en-US"/>
              </w:rPr>
            </w:pPr>
            <w:r>
              <w:rPr>
                <w:rFonts w:cs="Arial"/>
                <w:i/>
                <w:szCs w:val="20"/>
                <w:lang w:val="en-US"/>
              </w:rPr>
              <w:t xml:space="preserve">Inclusion of disabled artists into the </w:t>
            </w:r>
            <w:r w:rsidR="00C92C7B">
              <w:rPr>
                <w:rFonts w:cs="Arial"/>
                <w:i/>
                <w:szCs w:val="20"/>
                <w:lang w:val="en-US"/>
              </w:rPr>
              <w:t xml:space="preserve">creative process, </w:t>
            </w:r>
            <w:proofErr w:type="spellStart"/>
            <w:r w:rsidR="00C92C7B">
              <w:rPr>
                <w:rFonts w:cs="Arial"/>
                <w:i/>
                <w:szCs w:val="20"/>
                <w:lang w:val="en-US"/>
              </w:rPr>
              <w:t>valorisation</w:t>
            </w:r>
            <w:proofErr w:type="spellEnd"/>
            <w:r w:rsidR="00C92C7B">
              <w:rPr>
                <w:rFonts w:cs="Arial"/>
                <w:i/>
                <w:szCs w:val="20"/>
                <w:lang w:val="en-US"/>
              </w:rPr>
              <w:t xml:space="preserve"> of </w:t>
            </w:r>
            <w:r w:rsidR="002B043F">
              <w:rPr>
                <w:rFonts w:cs="Arial"/>
                <w:i/>
                <w:szCs w:val="20"/>
                <w:lang w:val="en-US"/>
              </w:rPr>
              <w:t>their</w:t>
            </w:r>
            <w:r w:rsidR="00C92C7B">
              <w:rPr>
                <w:rFonts w:cs="Arial"/>
                <w:i/>
                <w:szCs w:val="20"/>
                <w:lang w:val="en-US"/>
              </w:rPr>
              <w:t xml:space="preserve"> works, promotion of non-conventional ar</w:t>
            </w:r>
            <w:r w:rsidR="00C56641">
              <w:rPr>
                <w:rFonts w:cs="Arial"/>
                <w:i/>
                <w:szCs w:val="20"/>
                <w:lang w:val="en-US"/>
              </w:rPr>
              <w:t>t</w:t>
            </w:r>
            <w:r w:rsidR="00C92C7B">
              <w:rPr>
                <w:rFonts w:cs="Arial"/>
                <w:i/>
                <w:szCs w:val="20"/>
                <w:lang w:val="en-US"/>
              </w:rPr>
              <w:t xml:space="preserve">  </w:t>
            </w:r>
          </w:p>
        </w:tc>
      </w:tr>
      <w:tr w:rsidR="00F233C3" w:rsidRPr="00126C73" w14:paraId="5874100F" w14:textId="77777777" w:rsidTr="00576CCC">
        <w:tc>
          <w:tcPr>
            <w:tcW w:w="2972" w:type="dxa"/>
          </w:tcPr>
          <w:p w14:paraId="0FE0A2D8" w14:textId="77777777" w:rsidR="00F233C3" w:rsidRPr="00B20A2C" w:rsidRDefault="00F233C3" w:rsidP="00F233C3">
            <w:pPr>
              <w:rPr>
                <w:szCs w:val="20"/>
                <w:lang w:val="en-US"/>
              </w:rPr>
            </w:pPr>
            <w:r w:rsidRPr="00B20A2C">
              <w:rPr>
                <w:szCs w:val="20"/>
                <w:lang w:val="en-US"/>
              </w:rPr>
              <w:t>Description or summary of the proposed project</w:t>
            </w:r>
          </w:p>
        </w:tc>
        <w:tc>
          <w:tcPr>
            <w:tcW w:w="6656" w:type="dxa"/>
          </w:tcPr>
          <w:p w14:paraId="1CAFD831" w14:textId="5E3969D7" w:rsidR="00F233C3" w:rsidRDefault="002B043F" w:rsidP="004C4F8D">
            <w:pPr>
              <w:tabs>
                <w:tab w:val="left" w:pos="1163"/>
              </w:tabs>
              <w:rPr>
                <w:rFonts w:cs="Arial"/>
                <w:szCs w:val="20"/>
                <w:lang w:val="en-GB"/>
              </w:rPr>
            </w:pPr>
            <w:r>
              <w:rPr>
                <w:rFonts w:cs="Arial"/>
                <w:szCs w:val="20"/>
                <w:lang w:val="en-GB"/>
              </w:rPr>
              <w:t xml:space="preserve">Signes de Sens is looking to partner with organizations to develop and experiment with innovative approaches to facilitate the transition towards an inclusive culture. This collaboration aims to work with artists with various disabilities to co-create instruments that can help them easily share their artistic work results with spectators and </w:t>
            </w:r>
            <w:r w:rsidR="00C56641">
              <w:rPr>
                <w:rFonts w:cs="Arial"/>
                <w:szCs w:val="20"/>
                <w:lang w:val="en-GB"/>
              </w:rPr>
              <w:t>valorise</w:t>
            </w:r>
            <w:r>
              <w:rPr>
                <w:rFonts w:cs="Arial"/>
                <w:szCs w:val="20"/>
                <w:lang w:val="en-GB"/>
              </w:rPr>
              <w:t xml:space="preserve"> its results. With 20 years of exper</w:t>
            </w:r>
            <w:r w:rsidR="005A785C">
              <w:rPr>
                <w:rFonts w:cs="Arial"/>
                <w:szCs w:val="20"/>
                <w:lang w:val="en-GB"/>
              </w:rPr>
              <w:t xml:space="preserve">tise in </w:t>
            </w:r>
            <w:r>
              <w:rPr>
                <w:rFonts w:cs="Arial"/>
                <w:szCs w:val="20"/>
                <w:lang w:val="en-GB"/>
              </w:rPr>
              <w:t>accessibility and artistic inclusion, and strong partnerships with different institutions in France, we have developed a deep understanding of these issues. We are now seeking a new partnership in Europe to continue our activities.</w:t>
            </w:r>
            <w:r w:rsidR="00C56641">
              <w:rPr>
                <w:rFonts w:cs="Arial"/>
                <w:szCs w:val="20"/>
                <w:lang w:val="en-GB"/>
              </w:rPr>
              <w:t xml:space="preserve"> </w:t>
            </w:r>
          </w:p>
          <w:p w14:paraId="08A81055" w14:textId="77777777" w:rsidR="00C56641" w:rsidRDefault="00C56641" w:rsidP="004C4F8D">
            <w:pPr>
              <w:tabs>
                <w:tab w:val="left" w:pos="1163"/>
              </w:tabs>
              <w:rPr>
                <w:rFonts w:cs="Arial"/>
                <w:szCs w:val="20"/>
                <w:lang w:val="en-GB"/>
              </w:rPr>
            </w:pPr>
          </w:p>
          <w:p w14:paraId="055996B8" w14:textId="125CBB1B" w:rsidR="00126C73" w:rsidRDefault="005A785C" w:rsidP="004C4F8D">
            <w:pPr>
              <w:tabs>
                <w:tab w:val="left" w:pos="1163"/>
              </w:tabs>
              <w:rPr>
                <w:rFonts w:cs="Arial"/>
                <w:szCs w:val="20"/>
                <w:lang w:val="en-GB"/>
              </w:rPr>
            </w:pPr>
            <w:r>
              <w:rPr>
                <w:rFonts w:cs="Arial"/>
                <w:szCs w:val="20"/>
                <w:lang w:val="en-GB"/>
              </w:rPr>
              <w:t xml:space="preserve">We propose to establish an international laboratory </w:t>
            </w:r>
            <w:r w:rsidR="00126C73">
              <w:rPr>
                <w:rFonts w:cs="Arial"/>
                <w:szCs w:val="20"/>
                <w:lang w:val="en-GB"/>
              </w:rPr>
              <w:t>to             - collaboratively</w:t>
            </w:r>
            <w:r>
              <w:rPr>
                <w:rFonts w:cs="Arial"/>
                <w:szCs w:val="20"/>
                <w:lang w:val="en-GB"/>
              </w:rPr>
              <w:t xml:space="preserve"> develop innovative approaches for cultural inclusion and </w:t>
            </w:r>
            <w:r w:rsidR="00126C73">
              <w:rPr>
                <w:rFonts w:cs="Arial"/>
                <w:szCs w:val="20"/>
                <w:lang w:val="en-GB"/>
              </w:rPr>
              <w:t>accessibility.</w:t>
            </w:r>
          </w:p>
          <w:p w14:paraId="53F84AA0" w14:textId="1E5DE2D0" w:rsidR="00126C73" w:rsidRDefault="00126C73" w:rsidP="004C4F8D">
            <w:pPr>
              <w:tabs>
                <w:tab w:val="left" w:pos="1163"/>
              </w:tabs>
              <w:rPr>
                <w:rFonts w:cs="Arial"/>
                <w:szCs w:val="20"/>
                <w:lang w:val="en-GB"/>
              </w:rPr>
            </w:pPr>
            <w:r>
              <w:rPr>
                <w:rFonts w:cs="Arial"/>
                <w:szCs w:val="20"/>
                <w:lang w:val="en-GB"/>
              </w:rPr>
              <w:t>-</w:t>
            </w:r>
            <w:r w:rsidR="005A785C">
              <w:rPr>
                <w:rFonts w:cs="Arial"/>
                <w:szCs w:val="20"/>
                <w:lang w:val="en-GB"/>
              </w:rPr>
              <w:t xml:space="preserve">conduct interdisciplinary </w:t>
            </w:r>
            <w:r>
              <w:rPr>
                <w:rFonts w:cs="Arial"/>
                <w:szCs w:val="20"/>
                <w:lang w:val="en-GB"/>
              </w:rPr>
              <w:t>experiments.</w:t>
            </w:r>
          </w:p>
          <w:p w14:paraId="6A5CDD84" w14:textId="12D31930" w:rsidR="00C56641" w:rsidRDefault="00126C73" w:rsidP="004C4F8D">
            <w:pPr>
              <w:tabs>
                <w:tab w:val="left" w:pos="1163"/>
              </w:tabs>
              <w:rPr>
                <w:rFonts w:cs="Arial"/>
                <w:szCs w:val="20"/>
                <w:lang w:val="en-GB"/>
              </w:rPr>
            </w:pPr>
            <w:r>
              <w:rPr>
                <w:rFonts w:cs="Arial"/>
                <w:szCs w:val="20"/>
                <w:lang w:val="en-GB"/>
              </w:rPr>
              <w:lastRenderedPageBreak/>
              <w:t>-</w:t>
            </w:r>
            <w:r w:rsidR="005A785C">
              <w:rPr>
                <w:rFonts w:cs="Arial"/>
                <w:szCs w:val="20"/>
                <w:lang w:val="en-GB"/>
              </w:rPr>
              <w:t xml:space="preserve"> disseminate practical outcomes through training, workshops, and artistic expressions</w:t>
            </w:r>
            <w:r>
              <w:rPr>
                <w:rFonts w:cs="Arial"/>
                <w:szCs w:val="20"/>
                <w:lang w:val="en-GB"/>
              </w:rPr>
              <w:t>.</w:t>
            </w:r>
          </w:p>
          <w:p w14:paraId="37D3EE91" w14:textId="45EBF082" w:rsidR="005A785C" w:rsidRPr="00583B09" w:rsidRDefault="005A785C" w:rsidP="004C4F8D">
            <w:pPr>
              <w:tabs>
                <w:tab w:val="left" w:pos="1163"/>
              </w:tabs>
              <w:rPr>
                <w:rFonts w:cs="Arial"/>
                <w:szCs w:val="20"/>
                <w:lang w:val="en-GB"/>
              </w:rPr>
            </w:pPr>
          </w:p>
        </w:tc>
      </w:tr>
      <w:tr w:rsidR="00F233C3" w:rsidRPr="00B20A2C" w14:paraId="0783BF43" w14:textId="77777777" w:rsidTr="00576CCC">
        <w:tc>
          <w:tcPr>
            <w:tcW w:w="2972" w:type="dxa"/>
          </w:tcPr>
          <w:p w14:paraId="7798F20D" w14:textId="77777777" w:rsidR="00F233C3" w:rsidRPr="00B20A2C" w:rsidRDefault="00F233C3" w:rsidP="00F233C3">
            <w:pPr>
              <w:rPr>
                <w:szCs w:val="20"/>
                <w:lang w:val="en-US"/>
              </w:rPr>
            </w:pPr>
            <w:r w:rsidRPr="00B20A2C">
              <w:rPr>
                <w:szCs w:val="20"/>
                <w:lang w:val="en-US"/>
              </w:rPr>
              <w:lastRenderedPageBreak/>
              <w:t>Partners currently involved in the project</w:t>
            </w:r>
          </w:p>
        </w:tc>
        <w:tc>
          <w:tcPr>
            <w:tcW w:w="6656" w:type="dxa"/>
          </w:tcPr>
          <w:p w14:paraId="418ADE6C" w14:textId="72B957AD" w:rsidR="00F233C3" w:rsidRPr="004C4F8D" w:rsidRDefault="004C4F8D" w:rsidP="00F233C3">
            <w:pPr>
              <w:rPr>
                <w:rFonts w:cs="Arial"/>
                <w:szCs w:val="20"/>
                <w:lang w:val="en-US"/>
              </w:rPr>
            </w:pPr>
            <w:r w:rsidRPr="004C4F8D">
              <w:rPr>
                <w:rFonts w:cs="Arial"/>
                <w:i/>
                <w:szCs w:val="20"/>
                <w:lang w:val="en-US"/>
              </w:rPr>
              <w:t>-</w:t>
            </w:r>
            <w:proofErr w:type="spellStart"/>
            <w:r w:rsidR="00DA124A">
              <w:rPr>
                <w:rFonts w:cs="Arial"/>
                <w:i/>
                <w:szCs w:val="20"/>
                <w:lang w:val="en-US"/>
              </w:rPr>
              <w:t>Cr</w:t>
            </w:r>
            <w:r w:rsidR="00A211C9">
              <w:rPr>
                <w:rFonts w:cs="Arial"/>
                <w:i/>
                <w:szCs w:val="20"/>
                <w:lang w:val="en-US"/>
              </w:rPr>
              <w:t>é</w:t>
            </w:r>
            <w:r w:rsidR="00DA124A">
              <w:rPr>
                <w:rFonts w:cs="Arial"/>
                <w:i/>
                <w:szCs w:val="20"/>
                <w:lang w:val="en-US"/>
              </w:rPr>
              <w:t>ahm</w:t>
            </w:r>
            <w:proofErr w:type="spellEnd"/>
            <w:r w:rsidR="00DA124A">
              <w:rPr>
                <w:rFonts w:cs="Arial"/>
                <w:i/>
                <w:szCs w:val="20"/>
                <w:lang w:val="en-US"/>
              </w:rPr>
              <w:t xml:space="preserve"> </w:t>
            </w:r>
            <w:proofErr w:type="spellStart"/>
            <w:r w:rsidR="00DA124A">
              <w:rPr>
                <w:rFonts w:cs="Arial"/>
                <w:i/>
                <w:szCs w:val="20"/>
                <w:lang w:val="en-US"/>
              </w:rPr>
              <w:t>Bruxelles</w:t>
            </w:r>
            <w:proofErr w:type="spellEnd"/>
            <w:r w:rsidR="00DA124A">
              <w:rPr>
                <w:rFonts w:cs="Arial"/>
                <w:i/>
                <w:szCs w:val="20"/>
                <w:lang w:val="en-US"/>
              </w:rPr>
              <w:t xml:space="preserve"> </w:t>
            </w:r>
          </w:p>
        </w:tc>
      </w:tr>
    </w:tbl>
    <w:p w14:paraId="644D21A3" w14:textId="77777777" w:rsidR="00FC4A35" w:rsidRPr="004C4F8D" w:rsidRDefault="00FC4A35" w:rsidP="00473C16">
      <w:pPr>
        <w:rPr>
          <w:szCs w:val="20"/>
          <w:lang w:val="en-US"/>
        </w:rPr>
      </w:pPr>
    </w:p>
    <w:p w14:paraId="7E10622C" w14:textId="77777777" w:rsidR="00DE2DD9" w:rsidRPr="00B20A2C" w:rsidRDefault="00DE2DD9" w:rsidP="00542A74">
      <w:pPr>
        <w:pStyle w:val="Titre2"/>
        <w:rPr>
          <w:szCs w:val="20"/>
          <w:lang w:val="en-US"/>
        </w:rPr>
      </w:pPr>
      <w:r w:rsidRPr="00B20A2C">
        <w:rPr>
          <w:szCs w:val="20"/>
          <w:lang w:val="en-US"/>
        </w:rPr>
        <w:t xml:space="preserve">Partners searched – which type of partner are you looking for? </w:t>
      </w:r>
    </w:p>
    <w:tbl>
      <w:tblPr>
        <w:tblStyle w:val="Grilledutableau"/>
        <w:tblW w:w="0" w:type="auto"/>
        <w:tblLook w:val="04A0" w:firstRow="1" w:lastRow="0" w:firstColumn="1" w:lastColumn="0" w:noHBand="0" w:noVBand="1"/>
      </w:tblPr>
      <w:tblGrid>
        <w:gridCol w:w="2972"/>
        <w:gridCol w:w="6656"/>
      </w:tblGrid>
      <w:tr w:rsidR="00F233C3" w:rsidRPr="00126C73" w14:paraId="6F097162" w14:textId="77777777" w:rsidTr="00576CCC">
        <w:tc>
          <w:tcPr>
            <w:tcW w:w="2972" w:type="dxa"/>
          </w:tcPr>
          <w:p w14:paraId="55932AC5" w14:textId="77777777" w:rsidR="00F233C3" w:rsidRPr="00B20A2C" w:rsidRDefault="00F233C3" w:rsidP="00F233C3">
            <w:pPr>
              <w:rPr>
                <w:szCs w:val="20"/>
                <w:lang w:val="en-US"/>
              </w:rPr>
            </w:pPr>
            <w:r w:rsidRPr="00B20A2C">
              <w:rPr>
                <w:szCs w:val="20"/>
                <w:lang w:val="en-US"/>
              </w:rPr>
              <w:t>From country or region</w:t>
            </w:r>
          </w:p>
        </w:tc>
        <w:tc>
          <w:tcPr>
            <w:tcW w:w="6656" w:type="dxa"/>
          </w:tcPr>
          <w:p w14:paraId="09DC99EB" w14:textId="55D88F52" w:rsidR="00F233C3" w:rsidRPr="00C92C7B" w:rsidRDefault="00126C73" w:rsidP="00F233C3">
            <w:pPr>
              <w:rPr>
                <w:rFonts w:cs="Arial"/>
                <w:i/>
                <w:color w:val="FF0000"/>
                <w:szCs w:val="20"/>
                <w:lang w:val="en-GB"/>
              </w:rPr>
            </w:pPr>
            <w:r w:rsidRPr="00126C73">
              <w:rPr>
                <w:rFonts w:cs="Arial"/>
                <w:i/>
                <w:szCs w:val="20"/>
                <w:lang w:val="en-GB"/>
              </w:rPr>
              <w:t xml:space="preserve">All eligible countries </w:t>
            </w:r>
          </w:p>
        </w:tc>
      </w:tr>
      <w:tr w:rsidR="00F233C3" w:rsidRPr="00126C73" w14:paraId="7C93AB92" w14:textId="77777777" w:rsidTr="00576CCC">
        <w:tc>
          <w:tcPr>
            <w:tcW w:w="2972" w:type="dxa"/>
          </w:tcPr>
          <w:p w14:paraId="584FB276" w14:textId="77777777" w:rsidR="00F233C3" w:rsidRPr="00B20A2C" w:rsidRDefault="00F233C3" w:rsidP="00F233C3">
            <w:pPr>
              <w:rPr>
                <w:szCs w:val="20"/>
                <w:lang w:val="en-US"/>
              </w:rPr>
            </w:pPr>
            <w:r w:rsidRPr="00B20A2C">
              <w:rPr>
                <w:szCs w:val="20"/>
                <w:lang w:val="en-US"/>
              </w:rPr>
              <w:t xml:space="preserve">Preferred field of expertise </w:t>
            </w:r>
          </w:p>
        </w:tc>
        <w:tc>
          <w:tcPr>
            <w:tcW w:w="6656" w:type="dxa"/>
          </w:tcPr>
          <w:p w14:paraId="1AEB61AE" w14:textId="77777777" w:rsidR="00126C73" w:rsidRDefault="00126C73" w:rsidP="00F233C3">
            <w:pPr>
              <w:rPr>
                <w:rFonts w:cs="Arial"/>
                <w:i/>
                <w:szCs w:val="20"/>
                <w:lang w:val="en-GB"/>
              </w:rPr>
            </w:pPr>
            <w:r w:rsidRPr="00126C73">
              <w:rPr>
                <w:rFonts w:cs="Arial"/>
                <w:i/>
                <w:szCs w:val="20"/>
                <w:lang w:val="en-GB"/>
              </w:rPr>
              <w:t xml:space="preserve">Projects related to: </w:t>
            </w:r>
          </w:p>
          <w:p w14:paraId="024C85C5" w14:textId="77777777" w:rsidR="00126C73" w:rsidRDefault="00126C73" w:rsidP="00F233C3">
            <w:pPr>
              <w:rPr>
                <w:rFonts w:cs="Arial"/>
                <w:i/>
                <w:szCs w:val="20"/>
                <w:lang w:val="en-GB"/>
              </w:rPr>
            </w:pPr>
            <w:r w:rsidRPr="00126C73">
              <w:rPr>
                <w:rFonts w:cs="Arial"/>
                <w:i/>
                <w:szCs w:val="20"/>
                <w:lang w:val="en-GB"/>
              </w:rPr>
              <w:t>- The participation of people with disabilities in the field of culture.</w:t>
            </w:r>
          </w:p>
          <w:p w14:paraId="42F8B280" w14:textId="77777777" w:rsidR="00126C73" w:rsidRDefault="00126C73" w:rsidP="00F233C3">
            <w:pPr>
              <w:rPr>
                <w:rFonts w:cs="Arial"/>
                <w:i/>
                <w:szCs w:val="20"/>
                <w:lang w:val="en-GB"/>
              </w:rPr>
            </w:pPr>
            <w:r w:rsidRPr="00126C73">
              <w:rPr>
                <w:rFonts w:cs="Arial"/>
                <w:i/>
                <w:szCs w:val="20"/>
                <w:lang w:val="en-GB"/>
              </w:rPr>
              <w:t xml:space="preserve"> - Accessibility and inclusion of people with disabilities. - Technological solutions to automate and optimize the provision of accessibility services. </w:t>
            </w:r>
          </w:p>
          <w:p w14:paraId="63814372" w14:textId="4CB47BA8" w:rsidR="00C56641" w:rsidRPr="00126C73" w:rsidRDefault="00126C73" w:rsidP="00F233C3">
            <w:pPr>
              <w:rPr>
                <w:rFonts w:cs="Arial"/>
                <w:i/>
                <w:szCs w:val="20"/>
                <w:lang w:val="en-GB"/>
              </w:rPr>
            </w:pPr>
            <w:r w:rsidRPr="00126C73">
              <w:rPr>
                <w:rFonts w:cs="Arial"/>
                <w:i/>
                <w:szCs w:val="20"/>
                <w:lang w:val="en-GB"/>
              </w:rPr>
              <w:t>- Impact measurement and studies on impact and audiences with disabilities.</w:t>
            </w:r>
          </w:p>
          <w:p w14:paraId="047E4E6F" w14:textId="6CB659B9" w:rsidR="00C56641" w:rsidRPr="00B20A2C" w:rsidRDefault="00C56641" w:rsidP="00F233C3">
            <w:pPr>
              <w:rPr>
                <w:rFonts w:cs="Arial"/>
                <w:i/>
                <w:szCs w:val="20"/>
                <w:lang w:val="en-US"/>
              </w:rPr>
            </w:pPr>
          </w:p>
        </w:tc>
      </w:tr>
      <w:tr w:rsidR="00F233C3" w:rsidRPr="00B20A2C" w14:paraId="4F5CADDE" w14:textId="77777777" w:rsidTr="00576CCC">
        <w:tc>
          <w:tcPr>
            <w:tcW w:w="2972" w:type="dxa"/>
          </w:tcPr>
          <w:p w14:paraId="482A0988" w14:textId="77777777" w:rsidR="00F233C3" w:rsidRPr="00B20A2C" w:rsidRDefault="00F233C3" w:rsidP="00F233C3">
            <w:pPr>
              <w:rPr>
                <w:szCs w:val="20"/>
                <w:lang w:val="en-US"/>
              </w:rPr>
            </w:pPr>
            <w:r w:rsidRPr="00B20A2C">
              <w:rPr>
                <w:szCs w:val="20"/>
                <w:lang w:val="en-US"/>
              </w:rPr>
              <w:t>Please get in contact no later than</w:t>
            </w:r>
          </w:p>
        </w:tc>
        <w:tc>
          <w:tcPr>
            <w:tcW w:w="6656" w:type="dxa"/>
          </w:tcPr>
          <w:p w14:paraId="0FBC8C3D" w14:textId="62B22E91" w:rsidR="00F233C3" w:rsidRPr="00B20A2C" w:rsidRDefault="00BE6294" w:rsidP="00F233C3">
            <w:pPr>
              <w:rPr>
                <w:rFonts w:cs="Arial"/>
                <w:i/>
                <w:szCs w:val="20"/>
                <w:lang w:val="en-US"/>
              </w:rPr>
            </w:pPr>
            <w:r w:rsidRPr="00B20A2C">
              <w:rPr>
                <w:rFonts w:cs="Arial"/>
                <w:i/>
                <w:szCs w:val="20"/>
                <w:lang w:val="en-US"/>
              </w:rPr>
              <w:t>-</w:t>
            </w:r>
            <w:r w:rsidR="004404FE">
              <w:rPr>
                <w:rFonts w:cs="Arial"/>
                <w:i/>
                <w:szCs w:val="20"/>
                <w:lang w:val="en-US"/>
              </w:rPr>
              <w:t xml:space="preserve">September 2024 </w:t>
            </w:r>
          </w:p>
        </w:tc>
      </w:tr>
    </w:tbl>
    <w:p w14:paraId="3186EFD9" w14:textId="77777777" w:rsidR="00DE2DD9" w:rsidRPr="00B20A2C" w:rsidRDefault="00DE2DD9" w:rsidP="00542A74">
      <w:pPr>
        <w:pStyle w:val="Titre2"/>
        <w:rPr>
          <w:szCs w:val="20"/>
          <w:lang w:val="en-US"/>
        </w:rPr>
      </w:pPr>
    </w:p>
    <w:p w14:paraId="20AC1547" w14:textId="77777777" w:rsidR="00DE2DD9" w:rsidRPr="00B20A2C" w:rsidRDefault="00542A74" w:rsidP="00542A74">
      <w:pPr>
        <w:pStyle w:val="Titre2"/>
        <w:rPr>
          <w:szCs w:val="20"/>
          <w:lang w:val="en-US"/>
        </w:rPr>
      </w:pPr>
      <w:r w:rsidRPr="00B20A2C">
        <w:rPr>
          <w:szCs w:val="20"/>
          <w:lang w:val="en-US"/>
        </w:rPr>
        <w:t>Projects searched – are you interested in participating in other EU projects as a partner?</w:t>
      </w:r>
    </w:p>
    <w:tbl>
      <w:tblPr>
        <w:tblStyle w:val="Grilledutableau"/>
        <w:tblW w:w="0" w:type="auto"/>
        <w:tblLook w:val="04A0" w:firstRow="1" w:lastRow="0" w:firstColumn="1" w:lastColumn="0" w:noHBand="0" w:noVBand="1"/>
      </w:tblPr>
      <w:tblGrid>
        <w:gridCol w:w="2972"/>
        <w:gridCol w:w="6656"/>
      </w:tblGrid>
      <w:tr w:rsidR="00542A74" w:rsidRPr="00B20A2C" w14:paraId="1F21D71D" w14:textId="77777777" w:rsidTr="00576CCC">
        <w:tc>
          <w:tcPr>
            <w:tcW w:w="2972" w:type="dxa"/>
          </w:tcPr>
          <w:p w14:paraId="04B8F62D" w14:textId="77777777" w:rsidR="00542A74" w:rsidRPr="00B20A2C" w:rsidRDefault="00542A74" w:rsidP="00473C16">
            <w:pPr>
              <w:rPr>
                <w:szCs w:val="20"/>
                <w:lang w:val="en-US"/>
              </w:rPr>
            </w:pPr>
            <w:r w:rsidRPr="00B20A2C">
              <w:rPr>
                <w:szCs w:val="20"/>
                <w:lang w:val="en-US"/>
              </w:rPr>
              <w:t>Yes / no</w:t>
            </w:r>
          </w:p>
        </w:tc>
        <w:tc>
          <w:tcPr>
            <w:tcW w:w="6656" w:type="dxa"/>
          </w:tcPr>
          <w:p w14:paraId="46C8C45C" w14:textId="14F12DB0" w:rsidR="00542A74" w:rsidRPr="00B20A2C" w:rsidRDefault="004404FE" w:rsidP="00473C16">
            <w:pPr>
              <w:rPr>
                <w:rFonts w:cs="Arial"/>
                <w:szCs w:val="20"/>
                <w:lang w:val="en-US"/>
              </w:rPr>
            </w:pPr>
            <w:r>
              <w:rPr>
                <w:rFonts w:cs="Arial"/>
                <w:szCs w:val="20"/>
                <w:lang w:val="en-US"/>
              </w:rPr>
              <w:t xml:space="preserve">Yes </w:t>
            </w:r>
          </w:p>
        </w:tc>
      </w:tr>
      <w:tr w:rsidR="00542A74" w:rsidRPr="00126C73" w14:paraId="6BA32793" w14:textId="77777777" w:rsidTr="00576CCC">
        <w:tc>
          <w:tcPr>
            <w:tcW w:w="2972" w:type="dxa"/>
          </w:tcPr>
          <w:p w14:paraId="70463745" w14:textId="77777777" w:rsidR="00542A74" w:rsidRPr="00B20A2C" w:rsidRDefault="00542A74" w:rsidP="00473C16">
            <w:pPr>
              <w:rPr>
                <w:szCs w:val="20"/>
                <w:lang w:val="en-US"/>
              </w:rPr>
            </w:pPr>
            <w:r w:rsidRPr="00B20A2C">
              <w:rPr>
                <w:szCs w:val="20"/>
                <w:lang w:val="en-US"/>
              </w:rPr>
              <w:t xml:space="preserve">Which kind of projects are you looking for? </w:t>
            </w:r>
          </w:p>
        </w:tc>
        <w:tc>
          <w:tcPr>
            <w:tcW w:w="6656" w:type="dxa"/>
          </w:tcPr>
          <w:p w14:paraId="50C333B3" w14:textId="58B086CE" w:rsidR="00542A74" w:rsidRPr="00B20A2C" w:rsidRDefault="00A211C9" w:rsidP="00473C16">
            <w:pPr>
              <w:rPr>
                <w:rFonts w:cs="Arial"/>
                <w:szCs w:val="20"/>
                <w:lang w:val="en-US"/>
              </w:rPr>
            </w:pPr>
            <w:r>
              <w:rPr>
                <w:rFonts w:cs="Arial"/>
                <w:szCs w:val="20"/>
                <w:lang w:val="en-US"/>
              </w:rPr>
              <w:t xml:space="preserve">Small projects </w:t>
            </w:r>
            <w:r w:rsidR="005975F8">
              <w:rPr>
                <w:rFonts w:cs="Arial"/>
                <w:szCs w:val="20"/>
                <w:lang w:val="en-US"/>
              </w:rPr>
              <w:t xml:space="preserve">in partnership with institutions willing to work with inclusion and accessibility for persons with disabilities  </w:t>
            </w:r>
          </w:p>
        </w:tc>
      </w:tr>
    </w:tbl>
    <w:p w14:paraId="6D323287" w14:textId="77777777" w:rsidR="00576CCC" w:rsidRPr="00B20A2C" w:rsidRDefault="00576CCC" w:rsidP="00576CCC">
      <w:pPr>
        <w:pStyle w:val="Titre2"/>
        <w:rPr>
          <w:rFonts w:eastAsiaTheme="minorHAnsi" w:cstheme="minorBidi"/>
          <w:b w:val="0"/>
          <w:szCs w:val="20"/>
          <w:lang w:val="en-US"/>
        </w:rPr>
      </w:pPr>
    </w:p>
    <w:p w14:paraId="39C95643" w14:textId="77777777" w:rsidR="00576CCC" w:rsidRPr="00B20A2C" w:rsidRDefault="00576CCC" w:rsidP="00576CCC">
      <w:pPr>
        <w:pStyle w:val="Titre2"/>
        <w:rPr>
          <w:szCs w:val="20"/>
          <w:lang w:val="en-US"/>
        </w:rPr>
      </w:pPr>
      <w:r w:rsidRPr="00B20A2C">
        <w:rPr>
          <w:szCs w:val="20"/>
          <w:lang w:val="en-US"/>
        </w:rPr>
        <w:t>Publication of partner search</w:t>
      </w:r>
    </w:p>
    <w:tbl>
      <w:tblPr>
        <w:tblStyle w:val="Grilledutableau"/>
        <w:tblW w:w="0" w:type="auto"/>
        <w:tblLook w:val="04A0" w:firstRow="1" w:lastRow="0" w:firstColumn="1" w:lastColumn="0" w:noHBand="0" w:noVBand="1"/>
      </w:tblPr>
      <w:tblGrid>
        <w:gridCol w:w="2972"/>
        <w:gridCol w:w="6656"/>
      </w:tblGrid>
      <w:tr w:rsidR="00576CCC" w:rsidRPr="00B20A2C" w14:paraId="0FCA2F52" w14:textId="77777777" w:rsidTr="00576CCC">
        <w:tc>
          <w:tcPr>
            <w:tcW w:w="2972" w:type="dxa"/>
          </w:tcPr>
          <w:p w14:paraId="7BFF0D7F" w14:textId="77777777" w:rsidR="00576CCC" w:rsidRPr="00B20A2C" w:rsidRDefault="00576CCC" w:rsidP="00D87A47">
            <w:pPr>
              <w:rPr>
                <w:szCs w:val="20"/>
                <w:lang w:val="en-US"/>
              </w:rPr>
            </w:pPr>
            <w:r w:rsidRPr="00B20A2C">
              <w:rPr>
                <w:szCs w:val="20"/>
                <w:lang w:val="en-US"/>
              </w:rPr>
              <w:t xml:space="preserve">This </w:t>
            </w:r>
            <w:r w:rsidR="00D87A47" w:rsidRPr="00B20A2C">
              <w:rPr>
                <w:szCs w:val="20"/>
                <w:lang w:val="en-US"/>
              </w:rPr>
              <w:t xml:space="preserve">partner search can be </w:t>
            </w:r>
            <w:proofErr w:type="gramStart"/>
            <w:r w:rsidR="00D87A47" w:rsidRPr="00B20A2C">
              <w:rPr>
                <w:szCs w:val="20"/>
                <w:lang w:val="en-US"/>
              </w:rPr>
              <w:t>published?</w:t>
            </w:r>
            <w:r w:rsidR="00705A18" w:rsidRPr="00B20A2C">
              <w:rPr>
                <w:szCs w:val="20"/>
                <w:lang w:val="en-US"/>
              </w:rPr>
              <w:t>*</w:t>
            </w:r>
            <w:proofErr w:type="gramEnd"/>
          </w:p>
        </w:tc>
        <w:tc>
          <w:tcPr>
            <w:tcW w:w="6656" w:type="dxa"/>
          </w:tcPr>
          <w:p w14:paraId="02B5B415" w14:textId="2BCBEAD2" w:rsidR="00576CCC" w:rsidRPr="00B20A2C" w:rsidRDefault="00126C73" w:rsidP="00576CCC">
            <w:pPr>
              <w:rPr>
                <w:i/>
                <w:szCs w:val="20"/>
                <w:lang w:val="en-US"/>
              </w:rPr>
            </w:pPr>
            <w:r>
              <w:rPr>
                <w:i/>
                <w:szCs w:val="20"/>
                <w:lang w:val="en-US"/>
              </w:rPr>
              <w:t>Y</w:t>
            </w:r>
            <w:r w:rsidR="004404FE">
              <w:rPr>
                <w:i/>
                <w:szCs w:val="20"/>
                <w:lang w:val="en-US"/>
              </w:rPr>
              <w:t>es</w:t>
            </w:r>
          </w:p>
        </w:tc>
      </w:tr>
    </w:tbl>
    <w:p w14:paraId="5A861E47" w14:textId="77777777" w:rsidR="006A2FE9" w:rsidRPr="00B20A2C" w:rsidRDefault="006A2FE9" w:rsidP="00576CCC">
      <w:pPr>
        <w:rPr>
          <w:szCs w:val="20"/>
          <w:lang w:val="en-US"/>
        </w:rPr>
      </w:pPr>
    </w:p>
    <w:sectPr w:rsidR="006A2FE9" w:rsidRPr="00B20A2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25826" w14:textId="77777777" w:rsidR="00420C8B" w:rsidRDefault="00420C8B" w:rsidP="00473C16">
      <w:pPr>
        <w:spacing w:after="0" w:line="240" w:lineRule="auto"/>
      </w:pPr>
      <w:r>
        <w:separator/>
      </w:r>
    </w:p>
  </w:endnote>
  <w:endnote w:type="continuationSeparator" w:id="0">
    <w:p w14:paraId="4769B3DB" w14:textId="77777777" w:rsidR="00420C8B" w:rsidRDefault="00420C8B"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36D1" w14:textId="77777777" w:rsidR="00080A4D" w:rsidRPr="00080A4D" w:rsidRDefault="00705A18" w:rsidP="00705A18">
    <w:pPr>
      <w:pStyle w:val="Pieddepag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w:t>
    </w:r>
    <w:proofErr w:type="gramStart"/>
    <w:r w:rsidR="00080A4D" w:rsidRPr="00080A4D">
      <w:rPr>
        <w:sz w:val="16"/>
        <w:szCs w:val="16"/>
        <w:lang w:val="en-US"/>
      </w:rPr>
      <w:t>in order to</w:t>
    </w:r>
    <w:proofErr w:type="gramEnd"/>
    <w:r w:rsidR="00080A4D" w:rsidRPr="00080A4D">
      <w:rPr>
        <w:sz w:val="16"/>
        <w:szCs w:val="16"/>
        <w:lang w:val="en-US"/>
      </w:rPr>
      <w:t xml:space="preserve">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4750D" w14:textId="77777777" w:rsidR="00420C8B" w:rsidRDefault="00420C8B" w:rsidP="00473C16">
      <w:pPr>
        <w:spacing w:after="0" w:line="240" w:lineRule="auto"/>
      </w:pPr>
      <w:r>
        <w:separator/>
      </w:r>
    </w:p>
  </w:footnote>
  <w:footnote w:type="continuationSeparator" w:id="0">
    <w:p w14:paraId="557FC8F2" w14:textId="77777777" w:rsidR="00420C8B" w:rsidRDefault="00420C8B"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96B6" w14:textId="77777777" w:rsidR="00473C16" w:rsidRDefault="00C91437">
    <w:pPr>
      <w:pStyle w:val="En-tt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DC77" w14:textId="4552BB5E" w:rsidR="00074415" w:rsidRDefault="00074415">
    <w:pPr>
      <w:pStyle w:val="En-tte"/>
    </w:pPr>
    <w:r w:rsidRPr="00473C16">
      <w:rPr>
        <w:noProof/>
        <w:lang w:val="el-GR" w:eastAsia="el-GR"/>
      </w:rPr>
      <w:drawing>
        <wp:inline distT="0" distB="0" distL="0" distR="0" wp14:anchorId="199607CB" wp14:editId="2BB5A9EC">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5C4DE6">
      <w:rPr>
        <w:lang w:val="en-US"/>
      </w:rPr>
      <w:t>24</w:t>
    </w:r>
    <w:r>
      <w:rPr>
        <w:lang w:val="en-US"/>
      </w:rPr>
      <w:t>/</w:t>
    </w:r>
    <w:r w:rsidR="005C4DE6">
      <w:rPr>
        <w:lang w:val="en-US"/>
      </w:rPr>
      <w:t>04</w:t>
    </w:r>
    <w:r>
      <w:rPr>
        <w:lang w:val="en-US"/>
      </w:rPr>
      <w:t>/</w:t>
    </w:r>
    <w:r w:rsidR="005C4DE6">
      <w:rPr>
        <w:lang w:val="en-US"/>
      </w:rPr>
      <w:t>202</w:t>
    </w:r>
    <w:r w:rsidR="005975F8">
      <w:rPr>
        <w:lang w:val="en-US"/>
      </w:rPr>
      <w:t>4</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5164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103BD"/>
    <w:rsid w:val="00074415"/>
    <w:rsid w:val="00080A4D"/>
    <w:rsid w:val="00126C73"/>
    <w:rsid w:val="001378F6"/>
    <w:rsid w:val="00143B66"/>
    <w:rsid w:val="001B5D4A"/>
    <w:rsid w:val="00212FFF"/>
    <w:rsid w:val="002B043F"/>
    <w:rsid w:val="002F605D"/>
    <w:rsid w:val="002F7D99"/>
    <w:rsid w:val="003568D4"/>
    <w:rsid w:val="00357824"/>
    <w:rsid w:val="003920AD"/>
    <w:rsid w:val="00420C8B"/>
    <w:rsid w:val="004404FE"/>
    <w:rsid w:val="0047242B"/>
    <w:rsid w:val="00473C16"/>
    <w:rsid w:val="004C21B9"/>
    <w:rsid w:val="004C3E89"/>
    <w:rsid w:val="004C4F8D"/>
    <w:rsid w:val="00501853"/>
    <w:rsid w:val="00542A74"/>
    <w:rsid w:val="00547E17"/>
    <w:rsid w:val="00576CCC"/>
    <w:rsid w:val="00583B09"/>
    <w:rsid w:val="005975F8"/>
    <w:rsid w:val="005A785C"/>
    <w:rsid w:val="005C4DE6"/>
    <w:rsid w:val="005F4A3F"/>
    <w:rsid w:val="00622320"/>
    <w:rsid w:val="00626B78"/>
    <w:rsid w:val="00641BC5"/>
    <w:rsid w:val="00655DC5"/>
    <w:rsid w:val="006A2FE9"/>
    <w:rsid w:val="006F107F"/>
    <w:rsid w:val="00705A18"/>
    <w:rsid w:val="007334AD"/>
    <w:rsid w:val="007A11E8"/>
    <w:rsid w:val="007C03B3"/>
    <w:rsid w:val="007F6C29"/>
    <w:rsid w:val="008312D1"/>
    <w:rsid w:val="008372A6"/>
    <w:rsid w:val="008A1B2E"/>
    <w:rsid w:val="008B407B"/>
    <w:rsid w:val="008D6831"/>
    <w:rsid w:val="008F47DE"/>
    <w:rsid w:val="00953F75"/>
    <w:rsid w:val="009618EB"/>
    <w:rsid w:val="00967A04"/>
    <w:rsid w:val="00A0387E"/>
    <w:rsid w:val="00A211C9"/>
    <w:rsid w:val="00A515EB"/>
    <w:rsid w:val="00AC2B8C"/>
    <w:rsid w:val="00B20A2C"/>
    <w:rsid w:val="00B660FE"/>
    <w:rsid w:val="00BE6294"/>
    <w:rsid w:val="00C36FAB"/>
    <w:rsid w:val="00C56641"/>
    <w:rsid w:val="00C91437"/>
    <w:rsid w:val="00C92C7B"/>
    <w:rsid w:val="00CB7442"/>
    <w:rsid w:val="00D066B1"/>
    <w:rsid w:val="00D170E1"/>
    <w:rsid w:val="00D5213E"/>
    <w:rsid w:val="00D87A47"/>
    <w:rsid w:val="00DA124A"/>
    <w:rsid w:val="00DD16E9"/>
    <w:rsid w:val="00DE2DD9"/>
    <w:rsid w:val="00E97F53"/>
    <w:rsid w:val="00EC68CE"/>
    <w:rsid w:val="00F233C3"/>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0A111"/>
  <w15:docId w15:val="{E522C427-2B98-2141-A3C5-2846425E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itre1">
    <w:name w:val="heading 1"/>
    <w:basedOn w:val="Normal"/>
    <w:next w:val="Normal"/>
    <w:link w:val="Titre1Car"/>
    <w:uiPriority w:val="9"/>
    <w:qFormat/>
    <w:rsid w:val="00542A74"/>
    <w:pPr>
      <w:keepNext/>
      <w:keepLines/>
      <w:spacing w:before="240" w:after="0"/>
      <w:outlineLvl w:val="0"/>
    </w:pPr>
    <w:rPr>
      <w:rFonts w:eastAsiaTheme="majorEastAsia" w:cstheme="majorBidi"/>
      <w:sz w:val="40"/>
      <w:szCs w:val="32"/>
    </w:rPr>
  </w:style>
  <w:style w:type="paragraph" w:styleId="Titre2">
    <w:name w:val="heading 2"/>
    <w:basedOn w:val="Normal"/>
    <w:next w:val="Normal"/>
    <w:link w:val="Titre2Car"/>
    <w:uiPriority w:val="9"/>
    <w:unhideWhenUsed/>
    <w:qFormat/>
    <w:rsid w:val="006A2FE9"/>
    <w:pPr>
      <w:keepNext/>
      <w:keepLines/>
      <w:spacing w:before="40" w:after="0"/>
      <w:outlineLvl w:val="1"/>
    </w:pPr>
    <w:rPr>
      <w:rFonts w:eastAsiaTheme="majorEastAsia" w:cstheme="majorBidi"/>
      <w:b/>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C16"/>
    <w:pPr>
      <w:tabs>
        <w:tab w:val="center" w:pos="4819"/>
        <w:tab w:val="right" w:pos="9638"/>
      </w:tabs>
      <w:spacing w:after="0" w:line="240" w:lineRule="auto"/>
    </w:pPr>
  </w:style>
  <w:style w:type="character" w:customStyle="1" w:styleId="En-tteCar">
    <w:name w:val="En-tête Car"/>
    <w:basedOn w:val="Policepardfaut"/>
    <w:link w:val="En-tte"/>
    <w:uiPriority w:val="99"/>
    <w:rsid w:val="00473C16"/>
  </w:style>
  <w:style w:type="paragraph" w:styleId="Pieddepage">
    <w:name w:val="footer"/>
    <w:basedOn w:val="Normal"/>
    <w:link w:val="PieddepageCar"/>
    <w:uiPriority w:val="99"/>
    <w:unhideWhenUsed/>
    <w:rsid w:val="00473C1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73C16"/>
  </w:style>
  <w:style w:type="character" w:customStyle="1" w:styleId="Titre1Car">
    <w:name w:val="Titre 1 Car"/>
    <w:basedOn w:val="Policepardfaut"/>
    <w:link w:val="Titre1"/>
    <w:uiPriority w:val="9"/>
    <w:rsid w:val="00542A74"/>
    <w:rPr>
      <w:rFonts w:ascii="Verdana" w:eastAsiaTheme="majorEastAsia" w:hAnsi="Verdana" w:cstheme="majorBidi"/>
      <w:sz w:val="40"/>
      <w:szCs w:val="32"/>
    </w:rPr>
  </w:style>
  <w:style w:type="table" w:styleId="Grilledutableau">
    <w:name w:val="Table Grid"/>
    <w:basedOn w:val="Tableau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A2FE9"/>
    <w:rPr>
      <w:rFonts w:ascii="Verdana" w:eastAsiaTheme="majorEastAsia" w:hAnsi="Verdana" w:cstheme="majorBidi"/>
      <w:b/>
      <w:sz w:val="20"/>
      <w:szCs w:val="26"/>
    </w:rPr>
  </w:style>
  <w:style w:type="character" w:styleId="Lienhypertexte">
    <w:name w:val="Hyperlink"/>
    <w:basedOn w:val="Policepardfaut"/>
    <w:uiPriority w:val="99"/>
    <w:unhideWhenUsed/>
    <w:rsid w:val="00CB7442"/>
    <w:rPr>
      <w:color w:val="0563C1" w:themeColor="hyperlink"/>
      <w:u w:val="single"/>
    </w:rPr>
  </w:style>
  <w:style w:type="paragraph" w:styleId="Textedebulles">
    <w:name w:val="Balloon Text"/>
    <w:basedOn w:val="Normal"/>
    <w:link w:val="TextedebullesCar"/>
    <w:uiPriority w:val="99"/>
    <w:semiHidden/>
    <w:unhideWhenUsed/>
    <w:rsid w:val="005018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853"/>
    <w:rPr>
      <w:rFonts w:ascii="Segoe UI" w:hAnsi="Segoe UI" w:cs="Segoe UI"/>
      <w:sz w:val="18"/>
      <w:szCs w:val="18"/>
    </w:rPr>
  </w:style>
  <w:style w:type="character" w:styleId="Lienhypertextesuivivisit">
    <w:name w:val="FollowedHyperlink"/>
    <w:basedOn w:val="Policepardfaut"/>
    <w:uiPriority w:val="99"/>
    <w:semiHidden/>
    <w:unhideWhenUsed/>
    <w:rsid w:val="005C4DE6"/>
    <w:rPr>
      <w:color w:val="954F72" w:themeColor="followedHyperlink"/>
      <w:u w:val="single"/>
    </w:rPr>
  </w:style>
  <w:style w:type="character" w:customStyle="1" w:styleId="UnresolvedMention1">
    <w:name w:val="Unresolved Mention1"/>
    <w:basedOn w:val="Policepardfaut"/>
    <w:uiPriority w:val="99"/>
    <w:semiHidden/>
    <w:unhideWhenUsed/>
    <w:rsid w:val="00F233C3"/>
    <w:rPr>
      <w:color w:val="605E5C"/>
      <w:shd w:val="clear" w:color="auto" w:fill="E1DFDD"/>
    </w:rPr>
  </w:style>
  <w:style w:type="character" w:styleId="lev">
    <w:name w:val="Strong"/>
    <w:basedOn w:val="Policepardfaut"/>
    <w:uiPriority w:val="22"/>
    <w:qFormat/>
    <w:rsid w:val="008B407B"/>
    <w:rPr>
      <w:b/>
      <w:bCs/>
    </w:rPr>
  </w:style>
  <w:style w:type="paragraph" w:styleId="NormalWeb">
    <w:name w:val="Normal (Web)"/>
    <w:basedOn w:val="Normal"/>
    <w:uiPriority w:val="99"/>
    <w:semiHidden/>
    <w:unhideWhenUsed/>
    <w:rsid w:val="008B407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4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475</Words>
  <Characters>2931</Characters>
  <Application>Microsoft Office Word</Application>
  <DocSecurity>0</DocSecurity>
  <Lines>108</Lines>
  <Paragraphs>64</Paragraphs>
  <ScaleCrop>false</ScaleCrop>
  <HeadingPairs>
    <vt:vector size="8" baseType="variant">
      <vt:variant>
        <vt:lpstr>Titre</vt:lpstr>
      </vt:variant>
      <vt:variant>
        <vt:i4>1</vt:i4>
      </vt:variant>
      <vt:variant>
        <vt:lpstr>Τίτλος</vt:lpstr>
      </vt:variant>
      <vt:variant>
        <vt:i4>1</vt:i4>
      </vt:variant>
      <vt:variant>
        <vt:lpstr>Title</vt:lpstr>
      </vt:variant>
      <vt:variant>
        <vt:i4>1</vt:i4>
      </vt:variant>
      <vt:variant>
        <vt:lpstr>Titel</vt:lpstr>
      </vt:variant>
      <vt:variant>
        <vt:i4>1</vt:i4>
      </vt:variant>
    </vt:vector>
  </HeadingPairs>
  <TitlesOfParts>
    <vt:vector size="4" baseType="lpstr">
      <vt:lpstr>Partner search form for Creative Europe project applications</vt: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Irina Iatsinevich</cp:lastModifiedBy>
  <cp:revision>13</cp:revision>
  <dcterms:created xsi:type="dcterms:W3CDTF">2023-05-23T07:37:00Z</dcterms:created>
  <dcterms:modified xsi:type="dcterms:W3CDTF">2024-07-03T09:48:00Z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GrammarlyDocumentId">
    <vt:lpwstr>d77648675ab9ff1584c2796c72dee88fa5d64e501994d09bcd0177b7b6713725</vt:lpwstr>
  </property>
</Properties>
</file>