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7442" w:rsidR="00A515EB" w:rsidP="006A2FE9" w:rsidRDefault="00CB7442" w14:paraId="46BD6D0C" w14:textId="77777777">
      <w:pPr>
        <w:pStyle w:val="berschrift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Pr="00CB7442" w:rsidR="00FC4A35" w:rsidP="00576CCC" w:rsidRDefault="00CB7442" w14:paraId="2B087261" w14:textId="77777777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Pr="00DD16E9" w:rsidR="00FC4A35" w:rsidTr="7DEE61C3" w14:paraId="4D8E9670" w14:textId="77777777">
        <w:tc>
          <w:tcPr>
            <w:tcW w:w="2972" w:type="dxa"/>
          </w:tcPr>
          <w:p w:rsidRPr="00542A74" w:rsidR="00FC4A35" w:rsidP="00542A74" w:rsidRDefault="00AC2B8C" w14:paraId="55FC6F15" w14:textId="77777777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Pr="00080A4D" w:rsidR="00FC4A35" w:rsidP="7DEE61C3" w:rsidRDefault="00542A74" w14:paraId="72ED6B4E" w14:textId="30E9A171">
            <w:pPr>
              <w:rPr>
                <w:i/>
                <w:iCs/>
                <w:lang w:val="en-US"/>
              </w:rPr>
            </w:pPr>
            <w:r w:rsidRPr="7DEE61C3">
              <w:rPr>
                <w:i/>
                <w:iCs/>
                <w:lang w:val="en-US"/>
              </w:rPr>
              <w:t xml:space="preserve">European </w:t>
            </w:r>
            <w:r w:rsidRPr="7DEE61C3" w:rsidR="006A2FE9">
              <w:rPr>
                <w:i/>
                <w:iCs/>
                <w:lang w:val="en-US"/>
              </w:rPr>
              <w:t>Cooperation P</w:t>
            </w:r>
            <w:r w:rsidRPr="7DEE61C3" w:rsidR="00B62E91">
              <w:rPr>
                <w:i/>
                <w:iCs/>
                <w:lang w:val="en-US"/>
              </w:rPr>
              <w:t>rojects 202</w:t>
            </w:r>
            <w:r w:rsidRPr="7DEE61C3" w:rsidR="052B7179">
              <w:rPr>
                <w:i/>
                <w:iCs/>
                <w:lang w:val="en-US"/>
              </w:rPr>
              <w:t>5</w:t>
            </w:r>
          </w:p>
        </w:tc>
      </w:tr>
      <w:tr w:rsidRPr="00DD16E9" w:rsidR="006A2FE9" w:rsidTr="7DEE61C3" w14:paraId="3CDC90E2" w14:textId="77777777">
        <w:tc>
          <w:tcPr>
            <w:tcW w:w="2972" w:type="dxa"/>
          </w:tcPr>
          <w:p w:rsidRPr="00542A74" w:rsidR="006A2FE9" w:rsidP="00542A74" w:rsidRDefault="006A2FE9" w14:paraId="7A83006A" w14:textId="77777777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Pr="00080A4D" w:rsidR="006A2FE9" w:rsidP="7DEE61C3" w:rsidRDefault="003920AD" w14:paraId="1B8F95C1" w14:textId="6D2F9CCD">
            <w:pPr>
              <w:rPr>
                <w:i/>
                <w:iCs/>
                <w:lang w:val="en-US"/>
              </w:rPr>
            </w:pPr>
            <w:r w:rsidRPr="7DEE61C3">
              <w:rPr>
                <w:i/>
                <w:iCs/>
                <w:lang w:val="en-US"/>
              </w:rPr>
              <w:t>Small</w:t>
            </w:r>
            <w:r w:rsidRPr="7DEE61C3" w:rsidR="006A2FE9">
              <w:rPr>
                <w:i/>
                <w:iCs/>
                <w:lang w:val="en-US"/>
              </w:rPr>
              <w:t xml:space="preserve"> Scale Cooperation Projects</w:t>
            </w:r>
          </w:p>
        </w:tc>
      </w:tr>
    </w:tbl>
    <w:p w:rsidRPr="00542A74" w:rsidR="00E97F53" w:rsidP="00473C16" w:rsidRDefault="00E97F53" w14:paraId="672A6659" w14:textId="77777777">
      <w:pPr>
        <w:rPr>
          <w:lang w:val="en-US"/>
        </w:rPr>
      </w:pPr>
    </w:p>
    <w:p w:rsidRPr="00DE2DD9" w:rsidR="00FC4A35" w:rsidP="00542A74" w:rsidRDefault="00FC4A35" w14:paraId="5D4BD882" w14:textId="77777777">
      <w:pPr>
        <w:pStyle w:val="berschrift2"/>
        <w:rPr>
          <w:lang w:val="en-US"/>
        </w:rPr>
      </w:pPr>
      <w:r w:rsidRPr="00DE2DD9">
        <w:rPr>
          <w:lang w:val="en-US"/>
        </w:rPr>
        <w:t xml:space="preserve">Cultural operator </w:t>
      </w:r>
      <w:r w:rsidRPr="00DE2DD9" w:rsidR="00DE2DD9">
        <w:rPr>
          <w:lang w:val="en-US"/>
        </w:rPr>
        <w:t>– who are you?</w:t>
      </w:r>
    </w:p>
    <w:tbl>
      <w:tblPr>
        <w:tblStyle w:val="Tabellenraster"/>
        <w:tblW w:w="9628" w:type="dxa"/>
        <w:tblLook w:val="04A0" w:firstRow="1" w:lastRow="0" w:firstColumn="1" w:lastColumn="0" w:noHBand="0" w:noVBand="1"/>
        <w:tblDescription w:val="Cultural operator - who are you?"/>
      </w:tblPr>
      <w:tblGrid>
        <w:gridCol w:w="2610"/>
        <w:gridCol w:w="7018"/>
      </w:tblGrid>
      <w:tr w:rsidRPr="00212FFF" w:rsidR="00FC4A35" w:rsidTr="1BD928EE" w14:paraId="3FEBCE7E" w14:textId="77777777">
        <w:tc>
          <w:tcPr>
            <w:tcW w:w="2610" w:type="dxa"/>
            <w:tcMar/>
          </w:tcPr>
          <w:p w:rsidRPr="006A2FE9" w:rsidR="00FC4A35" w:rsidP="7DEE61C3" w:rsidRDefault="00FC4A35" w14:paraId="7F2179A4" w14:textId="77777777">
            <w:pPr>
              <w:rPr>
                <w:szCs w:val="20"/>
                <w:lang w:val="en-US"/>
              </w:rPr>
            </w:pPr>
            <w:r w:rsidRPr="7DEE61C3">
              <w:rPr>
                <w:szCs w:val="20"/>
                <w:lang w:val="en-US"/>
              </w:rPr>
              <w:t xml:space="preserve">Name </w:t>
            </w:r>
            <w:r w:rsidRPr="7DEE61C3" w:rsidR="00212FFF">
              <w:rPr>
                <w:szCs w:val="20"/>
                <w:lang w:val="en-US"/>
              </w:rPr>
              <w:t xml:space="preserve">of </w:t>
            </w:r>
            <w:proofErr w:type="spellStart"/>
            <w:r w:rsidRPr="7DEE61C3" w:rsidR="00212FFF">
              <w:rPr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7018" w:type="dxa"/>
            <w:tcMar/>
          </w:tcPr>
          <w:p w:rsidRPr="006A2FE9" w:rsidR="00FC4A35" w:rsidP="1BD928EE" w:rsidRDefault="6E481E2E" w14:paraId="0A37501D" w14:textId="28CE4AB8">
            <w:pPr>
              <w:rPr>
                <w:rFonts w:eastAsia="Verdana" w:cs="Verdana"/>
                <w:lang w:val="da-DK"/>
              </w:rPr>
            </w:pPr>
            <w:r w:rsidRPr="1BD928EE" w:rsidR="63F7EAC8">
              <w:rPr>
                <w:rFonts w:eastAsia="Verdana" w:cs="Verdana"/>
                <w:lang w:val="da-DK"/>
              </w:rPr>
              <w:t>n</w:t>
            </w:r>
            <w:r w:rsidRPr="1BD928EE" w:rsidR="4398AF41">
              <w:rPr>
                <w:rFonts w:eastAsia="Verdana" w:cs="Verdana"/>
                <w:lang w:val="da-DK"/>
              </w:rPr>
              <w:t xml:space="preserve">o </w:t>
            </w:r>
            <w:r w:rsidRPr="1BD928EE" w:rsidR="4398AF41">
              <w:rPr>
                <w:rFonts w:eastAsia="Verdana" w:cs="Verdana"/>
                <w:lang w:val="da-DK"/>
              </w:rPr>
              <w:t>strings</w:t>
            </w:r>
            <w:r w:rsidRPr="1BD928EE" w:rsidR="4398AF41">
              <w:rPr>
                <w:rFonts w:eastAsia="Verdana" w:cs="Verdana"/>
                <w:lang w:val="da-DK"/>
              </w:rPr>
              <w:t xml:space="preserve"> </w:t>
            </w:r>
            <w:r w:rsidRPr="1BD928EE" w:rsidR="4398AF41">
              <w:rPr>
                <w:rFonts w:eastAsia="Verdana" w:cs="Verdana"/>
                <w:lang w:val="da-DK"/>
              </w:rPr>
              <w:t>attached</w:t>
            </w:r>
            <w:r w:rsidRPr="1BD928EE" w:rsidR="4398AF41">
              <w:rPr>
                <w:rFonts w:eastAsia="Verdana" w:cs="Verdana"/>
                <w:lang w:val="da-DK"/>
              </w:rPr>
              <w:t xml:space="preserve"> UG</w:t>
            </w:r>
            <w:r w:rsidRPr="1BD928EE" w:rsidR="2C0025D1">
              <w:rPr>
                <w:rFonts w:eastAsia="Verdana" w:cs="Verdana"/>
                <w:lang w:val="da-DK"/>
              </w:rPr>
              <w:t xml:space="preserve"> (</w:t>
            </w:r>
            <w:r w:rsidRPr="1BD928EE" w:rsidR="2C0025D1">
              <w:rPr>
                <w:rFonts w:eastAsia="Verdana" w:cs="Verdana"/>
                <w:lang w:val="da-DK"/>
              </w:rPr>
              <w:t>haftungsbeschränkt</w:t>
            </w:r>
            <w:r w:rsidRPr="1BD928EE" w:rsidR="2C0025D1">
              <w:rPr>
                <w:rFonts w:eastAsia="Verdana" w:cs="Verdana"/>
                <w:lang w:val="da-DK"/>
              </w:rPr>
              <w:t>)</w:t>
            </w:r>
          </w:p>
        </w:tc>
      </w:tr>
      <w:tr w:rsidRPr="00212FFF" w:rsidR="00212FFF" w:rsidTr="1BD928EE" w14:paraId="054CB98E" w14:textId="77777777">
        <w:tc>
          <w:tcPr>
            <w:tcW w:w="2610" w:type="dxa"/>
            <w:tcMar/>
          </w:tcPr>
          <w:p w:rsidRPr="006A2FE9" w:rsidR="00212FFF" w:rsidP="7DEE61C3" w:rsidRDefault="00212FFF" w14:paraId="0A970983" w14:textId="77777777">
            <w:pPr>
              <w:rPr>
                <w:szCs w:val="20"/>
                <w:lang w:val="en-US"/>
              </w:rPr>
            </w:pPr>
            <w:r w:rsidRPr="7DEE61C3">
              <w:rPr>
                <w:szCs w:val="20"/>
                <w:lang w:val="en-US"/>
              </w:rPr>
              <w:t>Country</w:t>
            </w:r>
          </w:p>
        </w:tc>
        <w:tc>
          <w:tcPr>
            <w:tcW w:w="7018" w:type="dxa"/>
            <w:tcMar/>
          </w:tcPr>
          <w:p w:rsidRPr="00212FFF" w:rsidR="00212FFF" w:rsidP="7DEE61C3" w:rsidRDefault="40D17881" w14:paraId="5318A55B" w14:textId="1CE9DC80">
            <w:pPr>
              <w:rPr>
                <w:rFonts w:eastAsia="Verdana" w:cs="Verdana"/>
                <w:szCs w:val="20"/>
                <w:lang w:val="en-US"/>
              </w:rPr>
            </w:pPr>
            <w:r w:rsidRPr="7DEE61C3">
              <w:rPr>
                <w:rFonts w:eastAsia="Verdana" w:cs="Verdana"/>
                <w:szCs w:val="20"/>
                <w:lang w:val="en-US"/>
              </w:rPr>
              <w:t>Germany</w:t>
            </w:r>
          </w:p>
        </w:tc>
      </w:tr>
      <w:tr w:rsidRPr="00DD16E9" w:rsidR="00D87A47" w:rsidTr="1BD928EE" w14:paraId="06B95B09" w14:textId="77777777">
        <w:tc>
          <w:tcPr>
            <w:tcW w:w="2610" w:type="dxa"/>
            <w:tcMar/>
          </w:tcPr>
          <w:p w:rsidRPr="006A2FE9" w:rsidR="00D87A47" w:rsidP="7DEE61C3" w:rsidRDefault="00212FFF" w14:paraId="14E062B7" w14:textId="77777777">
            <w:pPr>
              <w:rPr>
                <w:szCs w:val="20"/>
                <w:lang w:val="en-US"/>
              </w:rPr>
            </w:pPr>
            <w:proofErr w:type="spellStart"/>
            <w:r w:rsidRPr="7DEE61C3">
              <w:rPr>
                <w:szCs w:val="20"/>
                <w:lang w:val="en-US"/>
              </w:rPr>
              <w:t>Organisation</w:t>
            </w:r>
            <w:proofErr w:type="spellEnd"/>
            <w:r w:rsidRPr="7DEE61C3">
              <w:rPr>
                <w:szCs w:val="20"/>
                <w:lang w:val="en-US"/>
              </w:rPr>
              <w:t xml:space="preserve"> website</w:t>
            </w:r>
          </w:p>
        </w:tc>
        <w:tc>
          <w:tcPr>
            <w:tcW w:w="7018" w:type="dxa"/>
            <w:tcMar/>
          </w:tcPr>
          <w:p w:rsidRPr="00D87A47" w:rsidR="00D87A47" w:rsidP="7DEE61C3" w:rsidRDefault="00000000" w14:paraId="4D035B62" w14:textId="4181BACF">
            <w:pPr>
              <w:rPr>
                <w:rFonts w:eastAsia="Verdana" w:cs="Verdana"/>
                <w:szCs w:val="20"/>
                <w:lang w:val="en-US"/>
              </w:rPr>
            </w:pPr>
            <w:hyperlink r:id="rId7">
              <w:r w:rsidRPr="7DEE61C3" w:rsidR="358D075F">
                <w:rPr>
                  <w:rStyle w:val="Hyperlink"/>
                  <w:rFonts w:eastAsia="Verdana" w:cs="Verdana"/>
                  <w:szCs w:val="20"/>
                  <w:lang w:val="en-US"/>
                </w:rPr>
                <w:t>Http://digitales-puppentheater.de</w:t>
              </w:r>
            </w:hyperlink>
            <w:r w:rsidRPr="7DEE61C3" w:rsidR="358D075F">
              <w:rPr>
                <w:rFonts w:eastAsia="Verdana" w:cs="Verdana"/>
                <w:szCs w:val="20"/>
                <w:lang w:val="en-US"/>
              </w:rPr>
              <w:t xml:space="preserve"> (</w:t>
            </w:r>
            <w:r w:rsidRPr="7DEE61C3" w:rsidR="05BA09AA">
              <w:rPr>
                <w:rFonts w:eastAsia="Verdana" w:cs="Verdana"/>
                <w:szCs w:val="20"/>
                <w:lang w:val="en-US"/>
              </w:rPr>
              <w:t>preliminary site)</w:t>
            </w:r>
          </w:p>
        </w:tc>
      </w:tr>
      <w:tr w:rsidRPr="00DD16E9" w:rsidR="00705A18" w:rsidTr="1BD928EE" w14:paraId="003C247D" w14:textId="77777777">
        <w:tc>
          <w:tcPr>
            <w:tcW w:w="2610" w:type="dxa"/>
            <w:tcMar/>
          </w:tcPr>
          <w:p w:rsidRPr="00AC2B8C" w:rsidR="00705A18" w:rsidP="7DEE61C3" w:rsidRDefault="00705A18" w14:paraId="2267FB91" w14:textId="77777777">
            <w:pPr>
              <w:rPr>
                <w:szCs w:val="20"/>
                <w:lang w:val="en-US"/>
              </w:rPr>
            </w:pPr>
            <w:r w:rsidRPr="7DEE61C3">
              <w:rPr>
                <w:szCs w:val="20"/>
                <w:lang w:val="en-US"/>
              </w:rPr>
              <w:t>Contact person</w:t>
            </w:r>
          </w:p>
        </w:tc>
        <w:tc>
          <w:tcPr>
            <w:tcW w:w="7018" w:type="dxa"/>
            <w:tcMar/>
          </w:tcPr>
          <w:p w:rsidRPr="00212FFF" w:rsidR="00705A18" w:rsidP="7DEE61C3" w:rsidRDefault="078359C2" w14:paraId="35D64694" w14:textId="6994A4A8">
            <w:pPr>
              <w:rPr>
                <w:rFonts w:eastAsia="Verdana" w:cs="Verdana"/>
                <w:szCs w:val="20"/>
                <w:lang w:val="en-US"/>
              </w:rPr>
            </w:pPr>
            <w:r w:rsidRPr="7DEE61C3">
              <w:rPr>
                <w:rFonts w:eastAsia="Verdana" w:cs="Verdana"/>
                <w:szCs w:val="20"/>
                <w:lang w:val="en-US"/>
              </w:rPr>
              <w:t xml:space="preserve">Alexis </w:t>
            </w:r>
            <w:proofErr w:type="spellStart"/>
            <w:r w:rsidRPr="7DEE61C3">
              <w:rPr>
                <w:rFonts w:eastAsia="Verdana" w:cs="Verdana"/>
                <w:szCs w:val="20"/>
                <w:lang w:val="en-US"/>
              </w:rPr>
              <w:t>Krüger</w:t>
            </w:r>
            <w:proofErr w:type="spellEnd"/>
          </w:p>
          <w:p w:rsidRPr="00212FFF" w:rsidR="00705A18" w:rsidP="7DEE61C3" w:rsidRDefault="00000000" w14:paraId="4940E337" w14:textId="20D27A5B">
            <w:pPr>
              <w:rPr>
                <w:rFonts w:eastAsia="Verdana" w:cs="Verdana"/>
                <w:szCs w:val="20"/>
              </w:rPr>
            </w:pPr>
            <w:hyperlink r:id="rId8">
              <w:r w:rsidRPr="7DEE61C3" w:rsidR="078359C2">
                <w:rPr>
                  <w:rStyle w:val="Hyperlink"/>
                  <w:rFonts w:eastAsia="Verdana" w:cs="Verdana"/>
                  <w:szCs w:val="20"/>
                  <w:lang w:val="en-US"/>
                </w:rPr>
                <w:t>krueger@die-sprechstunde.com</w:t>
              </w:r>
            </w:hyperlink>
          </w:p>
          <w:p w:rsidRPr="00212FFF" w:rsidR="00705A18" w:rsidP="7DEE61C3" w:rsidRDefault="078359C2" w14:paraId="4B4ABA25" w14:textId="11987C07">
            <w:pPr>
              <w:rPr>
                <w:rFonts w:eastAsia="Verdana" w:cs="Verdana"/>
                <w:szCs w:val="20"/>
                <w:lang w:val="en-US"/>
              </w:rPr>
            </w:pPr>
            <w:r w:rsidRPr="7DEE61C3">
              <w:rPr>
                <w:rFonts w:eastAsia="Verdana" w:cs="Verdana"/>
                <w:szCs w:val="20"/>
                <w:lang w:val="en-US"/>
              </w:rPr>
              <w:t>+49 179 903 88 32</w:t>
            </w:r>
          </w:p>
        </w:tc>
      </w:tr>
      <w:tr w:rsidRPr="00DD16E9" w:rsidR="00705A18" w:rsidTr="1BD928EE" w14:paraId="0AC4AD94" w14:textId="77777777">
        <w:tc>
          <w:tcPr>
            <w:tcW w:w="2610" w:type="dxa"/>
            <w:tcMar/>
          </w:tcPr>
          <w:p w:rsidRPr="006A2FE9" w:rsidR="00705A18" w:rsidP="7DEE61C3" w:rsidRDefault="00705A18" w14:paraId="5C55256F" w14:textId="77777777">
            <w:pPr>
              <w:rPr>
                <w:szCs w:val="20"/>
                <w:lang w:val="en-US"/>
              </w:rPr>
            </w:pPr>
            <w:proofErr w:type="spellStart"/>
            <w:r w:rsidRPr="7DEE61C3">
              <w:rPr>
                <w:szCs w:val="20"/>
                <w:lang w:val="en-US"/>
              </w:rPr>
              <w:t>Organisation</w:t>
            </w:r>
            <w:proofErr w:type="spellEnd"/>
            <w:r w:rsidRPr="7DEE61C3">
              <w:rPr>
                <w:szCs w:val="20"/>
                <w:lang w:val="en-US"/>
              </w:rPr>
              <w:t xml:space="preserve"> type</w:t>
            </w:r>
          </w:p>
        </w:tc>
        <w:tc>
          <w:tcPr>
            <w:tcW w:w="7018" w:type="dxa"/>
            <w:tcMar/>
          </w:tcPr>
          <w:p w:rsidRPr="00080A4D" w:rsidR="00705A18" w:rsidP="1BD928EE" w:rsidRDefault="00705A18" w14:paraId="3517873E" w14:textId="74D1D3BD">
            <w:pPr>
              <w:rPr>
                <w:rFonts w:eastAsia="Verdana" w:cs="Verdana"/>
                <w:lang w:val="en-US"/>
              </w:rPr>
            </w:pPr>
            <w:r w:rsidRPr="1BD928EE" w:rsidR="76FDAC1A">
              <w:rPr>
                <w:rFonts w:eastAsia="Verdana" w:cs="Verdana"/>
                <w:lang w:val="en-US"/>
              </w:rPr>
              <w:t xml:space="preserve">private </w:t>
            </w:r>
            <w:r w:rsidRPr="1BD928EE" w:rsidR="05A7A1EB">
              <w:rPr>
                <w:rFonts w:eastAsia="Verdana" w:cs="Verdana"/>
                <w:lang w:val="en-US"/>
              </w:rPr>
              <w:t>for-profit</w:t>
            </w:r>
            <w:r w:rsidRPr="1BD928EE" w:rsidR="76FDAC1A">
              <w:rPr>
                <w:rFonts w:eastAsia="Verdana" w:cs="Verdana"/>
                <w:lang w:val="en-US"/>
              </w:rPr>
              <w:t xml:space="preserve"> </w:t>
            </w:r>
            <w:r w:rsidRPr="1BD928EE" w:rsidR="76FDAC1A">
              <w:rPr>
                <w:rFonts w:eastAsia="Verdana" w:cs="Verdana"/>
                <w:lang w:val="en-US"/>
              </w:rPr>
              <w:t>organisation</w:t>
            </w:r>
          </w:p>
        </w:tc>
      </w:tr>
      <w:tr w:rsidRPr="00DD16E9" w:rsidR="00705A18" w:rsidTr="1BD928EE" w14:paraId="7CA12C2B" w14:textId="77777777">
        <w:tc>
          <w:tcPr>
            <w:tcW w:w="2610" w:type="dxa"/>
            <w:tcMar/>
          </w:tcPr>
          <w:p w:rsidRPr="005F4A3F" w:rsidR="00705A18" w:rsidP="7DEE61C3" w:rsidRDefault="00705A18" w14:paraId="77B6D5E4" w14:textId="77777777">
            <w:pPr>
              <w:rPr>
                <w:szCs w:val="20"/>
                <w:lang w:val="en-US"/>
              </w:rPr>
            </w:pPr>
            <w:r w:rsidRPr="7DEE61C3">
              <w:rPr>
                <w:szCs w:val="20"/>
                <w:lang w:val="en-US"/>
              </w:rPr>
              <w:t>Scale of the organization</w:t>
            </w:r>
          </w:p>
        </w:tc>
        <w:tc>
          <w:tcPr>
            <w:tcW w:w="7018" w:type="dxa"/>
            <w:tcMar/>
          </w:tcPr>
          <w:p w:rsidRPr="00080A4D" w:rsidR="00705A18" w:rsidP="7DEE61C3" w:rsidRDefault="6F1CEAE0" w14:paraId="11CF52AF" w14:textId="4DDEE95F">
            <w:pPr>
              <w:rPr>
                <w:rFonts w:eastAsia="Verdana" w:cs="Verdana"/>
                <w:szCs w:val="20"/>
                <w:lang w:val="en-US"/>
              </w:rPr>
            </w:pPr>
            <w:r w:rsidRPr="7DEE61C3">
              <w:rPr>
                <w:rFonts w:eastAsia="Verdana" w:cs="Verdana"/>
                <w:szCs w:val="20"/>
                <w:lang w:val="en-US"/>
              </w:rPr>
              <w:t>startup</w:t>
            </w:r>
          </w:p>
        </w:tc>
      </w:tr>
      <w:tr w:rsidRPr="00DD16E9" w:rsidR="00705A18" w:rsidTr="1BD928EE" w14:paraId="04968DB5" w14:textId="77777777">
        <w:tc>
          <w:tcPr>
            <w:tcW w:w="2610" w:type="dxa"/>
            <w:tcMar/>
          </w:tcPr>
          <w:p w:rsidRPr="00542A74" w:rsidR="00705A18" w:rsidP="7DEE61C3" w:rsidRDefault="00705A18" w14:paraId="054107C2" w14:textId="77777777">
            <w:pPr>
              <w:rPr>
                <w:szCs w:val="20"/>
                <w:lang w:val="en-US"/>
              </w:rPr>
            </w:pPr>
            <w:r w:rsidRPr="7DEE61C3">
              <w:rPr>
                <w:szCs w:val="20"/>
                <w:lang w:val="en-US"/>
              </w:rPr>
              <w:t>PIC number</w:t>
            </w:r>
          </w:p>
        </w:tc>
        <w:tc>
          <w:tcPr>
            <w:tcW w:w="7018" w:type="dxa"/>
            <w:tcMar/>
          </w:tcPr>
          <w:p w:rsidRPr="00080A4D" w:rsidR="00705A18" w:rsidP="7DEE61C3" w:rsidRDefault="58EF872B" w14:paraId="181A3565" w14:textId="2D35C618">
            <w:pPr>
              <w:rPr>
                <w:rFonts w:eastAsia="Verdana" w:cs="Verdana"/>
                <w:szCs w:val="20"/>
                <w:lang w:val="en-US"/>
              </w:rPr>
            </w:pPr>
            <w:r w:rsidRPr="7DEE61C3">
              <w:rPr>
                <w:rFonts w:eastAsia="Verdana" w:cs="Verdana"/>
                <w:color w:val="303030"/>
                <w:szCs w:val="20"/>
                <w:lang w:val="en-US"/>
              </w:rPr>
              <w:t>885189312</w:t>
            </w:r>
          </w:p>
        </w:tc>
      </w:tr>
      <w:tr w:rsidRPr="00DD16E9" w:rsidR="00705A18" w:rsidTr="1BD928EE" w14:paraId="4BED4063" w14:textId="77777777">
        <w:trPr>
          <w:trHeight w:val="70"/>
        </w:trPr>
        <w:tc>
          <w:tcPr>
            <w:tcW w:w="2610" w:type="dxa"/>
            <w:tcMar/>
          </w:tcPr>
          <w:p w:rsidRPr="00AC2B8C" w:rsidR="00705A18" w:rsidP="7DEE61C3" w:rsidRDefault="00705A18" w14:paraId="16266C4A" w14:textId="77777777">
            <w:pPr>
              <w:rPr>
                <w:szCs w:val="20"/>
                <w:lang w:val="en-US"/>
              </w:rPr>
            </w:pPr>
            <w:r w:rsidRPr="7DEE61C3">
              <w:rPr>
                <w:szCs w:val="20"/>
                <w:lang w:val="en-US"/>
              </w:rPr>
              <w:t xml:space="preserve">Aims and activities of the </w:t>
            </w:r>
            <w:proofErr w:type="spellStart"/>
            <w:r w:rsidRPr="7DEE61C3">
              <w:rPr>
                <w:szCs w:val="20"/>
                <w:lang w:val="en-US"/>
              </w:rPr>
              <w:t>organisation</w:t>
            </w:r>
            <w:proofErr w:type="spellEnd"/>
            <w:r w:rsidRPr="7DEE61C3"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7018" w:type="dxa"/>
            <w:tcMar/>
          </w:tcPr>
          <w:p w:rsidR="003D3712" w:rsidP="7DEE61C3" w:rsidRDefault="00992CEF" w14:paraId="5AC9E315" w14:textId="77777777">
            <w:pPr>
              <w:rPr>
                <w:rFonts w:eastAsia="Times New Roman"/>
              </w:rPr>
            </w:pPr>
            <w:r w:rsidRPr="1BD928EE" w:rsidR="5A5E39E4">
              <w:rPr>
                <w:rFonts w:eastAsia="Times New Roman"/>
                <w:i w:val="1"/>
                <w:iCs w:val="1"/>
              </w:rPr>
              <w:t>n</w:t>
            </w:r>
            <w:r w:rsidRPr="1BD928EE" w:rsidR="5A5E39E4">
              <w:rPr>
                <w:rFonts w:eastAsia="Times New Roman"/>
                <w:i w:val="1"/>
                <w:iCs w:val="1"/>
              </w:rPr>
              <w:t xml:space="preserve">o </w:t>
            </w:r>
            <w:r w:rsidRPr="1BD928EE" w:rsidR="5A5E39E4">
              <w:rPr>
                <w:rFonts w:eastAsia="Times New Roman"/>
                <w:i w:val="1"/>
                <w:iCs w:val="1"/>
              </w:rPr>
              <w:t>s</w:t>
            </w:r>
            <w:r w:rsidRPr="1BD928EE" w:rsidR="5A5E39E4">
              <w:rPr>
                <w:rFonts w:eastAsia="Times New Roman"/>
                <w:i w:val="1"/>
                <w:iCs w:val="1"/>
              </w:rPr>
              <w:t xml:space="preserve">trings </w:t>
            </w:r>
            <w:r w:rsidRPr="1BD928EE" w:rsidR="5A5E39E4">
              <w:rPr>
                <w:rFonts w:eastAsia="Times New Roman"/>
                <w:i w:val="1"/>
                <w:iCs w:val="1"/>
              </w:rPr>
              <w:t>a</w:t>
            </w:r>
            <w:r w:rsidRPr="1BD928EE" w:rsidR="5A5E39E4">
              <w:rPr>
                <w:rFonts w:eastAsia="Times New Roman"/>
                <w:i w:val="1"/>
                <w:iCs w:val="1"/>
              </w:rPr>
              <w:t>ttache</w:t>
            </w:r>
            <w:r w:rsidRPr="1BD928EE" w:rsidR="0CAC93CB">
              <w:rPr>
                <w:rFonts w:eastAsia="Times New Roman"/>
                <w:i w:val="1"/>
                <w:iCs w:val="1"/>
              </w:rPr>
              <w:t>d</w:t>
            </w:r>
            <w:r w:rsidRPr="1BD928EE" w:rsidR="5A5E39E4">
              <w:rPr>
                <w:rFonts w:eastAsia="Times New Roman"/>
              </w:rPr>
              <w:t xml:space="preserve"> </w:t>
            </w:r>
            <w:r w:rsidRPr="1BD928EE" w:rsidR="0CAC93CB">
              <w:rPr>
                <w:rFonts w:eastAsia="Times New Roman"/>
              </w:rPr>
              <w:t>is dedicated to pioneering digital puppetry</w:t>
            </w:r>
            <w:r w:rsidRPr="1BD928EE" w:rsidR="10122977">
              <w:rPr>
                <w:rFonts w:eastAsia="Times New Roman"/>
              </w:rPr>
              <w:t>.</w:t>
            </w:r>
          </w:p>
          <w:p w:rsidR="1BD928EE" w:rsidP="1BD928EE" w:rsidRDefault="1BD928EE" w14:paraId="640970FC" w14:textId="39648101">
            <w:pPr>
              <w:rPr>
                <w:rFonts w:eastAsia="Times New Roman"/>
              </w:rPr>
            </w:pPr>
          </w:p>
          <w:p w:rsidRPr="00080A4D" w:rsidR="00A7660E" w:rsidP="1BD928EE" w:rsidRDefault="003D3712" w14:paraId="237BAF92" w14:textId="7B874F38">
            <w:pPr>
              <w:rPr>
                <w:rFonts w:eastAsia="Verdana" w:cs="Verdana"/>
                <w:lang w:val="en-US"/>
              </w:rPr>
            </w:pPr>
            <w:r w:rsidRPr="1BD928EE" w:rsidR="10122977">
              <w:rPr>
                <w:rFonts w:eastAsia="Times New Roman"/>
              </w:rPr>
              <w:t xml:space="preserve">We want to empower </w:t>
            </w:r>
            <w:r w:rsidRPr="1BD928EE" w:rsidR="0CAC93CB">
              <w:rPr>
                <w:rFonts w:eastAsia="Times New Roman"/>
              </w:rPr>
              <w:t>theatre performers and media developers to collaborate seamlessly, free from financial or technical barriers</w:t>
            </w:r>
            <w:r w:rsidRPr="1BD928EE" w:rsidR="52ED11AD">
              <w:rPr>
                <w:rFonts w:eastAsia="Times New Roman"/>
              </w:rPr>
              <w:t xml:space="preserve">, </w:t>
            </w:r>
            <w:r w:rsidRPr="1BD928EE" w:rsidR="52ED11AD">
              <w:rPr>
                <w:rFonts w:eastAsia="Times New Roman"/>
              </w:rPr>
              <w:t>and</w:t>
            </w:r>
            <w:r w:rsidRPr="1BD928EE" w:rsidR="0CAC93CB">
              <w:rPr>
                <w:rFonts w:eastAsia="Times New Roman"/>
              </w:rPr>
              <w:t xml:space="preserve"> foster the </w:t>
            </w:r>
            <w:r w:rsidRPr="1BD928EE" w:rsidR="0CAC93CB">
              <w:rPr>
                <w:rFonts w:eastAsia="Times New Roman"/>
              </w:rPr>
              <w:t>creation</w:t>
            </w:r>
            <w:r w:rsidRPr="1BD928EE" w:rsidR="0CAC93CB">
              <w:rPr>
                <w:rFonts w:eastAsia="Times New Roman"/>
              </w:rPr>
              <w:t xml:space="preserve"> of new and </w:t>
            </w:r>
            <w:r w:rsidRPr="1BD928EE" w:rsidR="0CAC93CB">
              <w:rPr>
                <w:rFonts w:eastAsia="Times New Roman"/>
              </w:rPr>
              <w:t>inspiring</w:t>
            </w:r>
            <w:r w:rsidRPr="1BD928EE" w:rsidR="0CAC93CB">
              <w:rPr>
                <w:rFonts w:eastAsia="Times New Roman"/>
              </w:rPr>
              <w:t xml:space="preserve"> </w:t>
            </w:r>
            <w:r w:rsidRPr="1BD928EE" w:rsidR="0CAC93CB">
              <w:rPr>
                <w:rFonts w:eastAsia="Times New Roman"/>
              </w:rPr>
              <w:t>interdisciplinary</w:t>
            </w:r>
            <w:r w:rsidRPr="1BD928EE" w:rsidR="0CAC93CB">
              <w:rPr>
                <w:rFonts w:eastAsia="Times New Roman"/>
              </w:rPr>
              <w:t xml:space="preserve"> </w:t>
            </w:r>
            <w:r w:rsidRPr="1BD928EE" w:rsidR="0CAC93CB">
              <w:rPr>
                <w:rFonts w:eastAsia="Times New Roman"/>
              </w:rPr>
              <w:t>projects</w:t>
            </w:r>
            <w:r w:rsidRPr="1BD928EE" w:rsidR="0CAC93CB">
              <w:rPr>
                <w:rFonts w:eastAsia="Times New Roman"/>
              </w:rPr>
              <w:t xml:space="preserve">. </w:t>
            </w:r>
          </w:p>
          <w:p w:rsidRPr="00080A4D" w:rsidR="00A7660E" w:rsidP="1BD928EE" w:rsidRDefault="003D3712" w14:paraId="3888696B" w14:textId="2E2E2A4A">
            <w:pPr>
              <w:rPr>
                <w:rFonts w:eastAsia="Times New Roman"/>
              </w:rPr>
            </w:pPr>
          </w:p>
          <w:p w:rsidRPr="00080A4D" w:rsidR="00A7660E" w:rsidP="1BD928EE" w:rsidRDefault="003D3712" w14:paraId="5DAB6C7B" w14:textId="32CA358E">
            <w:pPr>
              <w:rPr>
                <w:rFonts w:eastAsia="Times New Roman"/>
                <w:lang w:val="en-US"/>
              </w:rPr>
            </w:pPr>
            <w:r w:rsidRPr="1BD928EE" w:rsidR="0CAC93CB">
              <w:rPr>
                <w:rFonts w:eastAsia="Times New Roman"/>
              </w:rPr>
              <w:t>Committed to diversity</w:t>
            </w:r>
            <w:r w:rsidRPr="1BD928EE" w:rsidR="480814F0">
              <w:rPr>
                <w:rFonts w:eastAsia="Times New Roman"/>
              </w:rPr>
              <w:t xml:space="preserve"> and inclusivity</w:t>
            </w:r>
            <w:r w:rsidRPr="1BD928EE" w:rsidR="0CAC93CB">
              <w:rPr>
                <w:rFonts w:eastAsia="Times New Roman"/>
              </w:rPr>
              <w:t>, we aim to contribute to democratic education through our work.</w:t>
            </w:r>
          </w:p>
        </w:tc>
      </w:tr>
      <w:tr w:rsidRPr="00DD16E9" w:rsidR="00705A18" w:rsidTr="1BD928EE" w14:paraId="2FD41028" w14:textId="77777777">
        <w:trPr>
          <w:trHeight w:val="70"/>
        </w:trPr>
        <w:tc>
          <w:tcPr>
            <w:tcW w:w="2610" w:type="dxa"/>
            <w:tcMar/>
          </w:tcPr>
          <w:p w:rsidR="00705A18" w:rsidP="7DEE61C3" w:rsidRDefault="00705A18" w14:paraId="759900C0" w14:textId="77777777">
            <w:pPr>
              <w:rPr>
                <w:szCs w:val="20"/>
                <w:lang w:val="en-US"/>
              </w:rPr>
            </w:pPr>
            <w:r w:rsidRPr="7DEE61C3">
              <w:rPr>
                <w:szCs w:val="20"/>
                <w:lang w:val="en-US"/>
              </w:rPr>
              <w:t xml:space="preserve">Role of the </w:t>
            </w:r>
            <w:proofErr w:type="spellStart"/>
            <w:r w:rsidRPr="7DEE61C3">
              <w:rPr>
                <w:szCs w:val="20"/>
                <w:lang w:val="en-US"/>
              </w:rPr>
              <w:t>organisation</w:t>
            </w:r>
            <w:proofErr w:type="spellEnd"/>
            <w:r w:rsidRPr="7DEE61C3">
              <w:rPr>
                <w:szCs w:val="20"/>
                <w:lang w:val="en-US"/>
              </w:rPr>
              <w:t xml:space="preserve"> in the project</w:t>
            </w:r>
          </w:p>
        </w:tc>
        <w:tc>
          <w:tcPr>
            <w:tcW w:w="7018" w:type="dxa"/>
            <w:tcMar/>
          </w:tcPr>
          <w:p w:rsidRPr="00080A4D" w:rsidR="00705A18" w:rsidP="7DEE61C3" w:rsidRDefault="00530136" w14:paraId="5DE6EC0A" w14:textId="3C12E4CB">
            <w:pPr>
              <w:rPr>
                <w:rFonts w:eastAsia="Verdana" w:cs="Verdana"/>
                <w:szCs w:val="20"/>
                <w:lang w:val="en-US"/>
              </w:rPr>
            </w:pPr>
            <w:r>
              <w:rPr>
                <w:rFonts w:eastAsia="Verdana" w:cs="Verdana"/>
                <w:szCs w:val="20"/>
                <w:lang w:val="en-US"/>
              </w:rPr>
              <w:t>p</w:t>
            </w:r>
            <w:r w:rsidR="00BF3661">
              <w:rPr>
                <w:rFonts w:eastAsia="Verdana" w:cs="Verdana"/>
                <w:szCs w:val="20"/>
                <w:lang w:val="en-US"/>
              </w:rPr>
              <w:t xml:space="preserve">roject </w:t>
            </w:r>
            <w:r w:rsidR="00E2428C">
              <w:rPr>
                <w:rFonts w:eastAsia="Verdana" w:cs="Verdana"/>
                <w:szCs w:val="20"/>
                <w:lang w:val="en-US"/>
              </w:rPr>
              <w:t>conceptualization</w:t>
            </w:r>
            <w:r>
              <w:rPr>
                <w:rFonts w:eastAsia="Verdana" w:cs="Verdana"/>
                <w:szCs w:val="20"/>
                <w:lang w:val="en-US"/>
              </w:rPr>
              <w:t xml:space="preserve"> and project lead</w:t>
            </w:r>
          </w:p>
        </w:tc>
      </w:tr>
      <w:tr w:rsidRPr="00DD16E9" w:rsidR="00705A18" w:rsidTr="1BD928EE" w14:paraId="1D49E002" w14:textId="77777777">
        <w:trPr>
          <w:trHeight w:val="70"/>
        </w:trPr>
        <w:tc>
          <w:tcPr>
            <w:tcW w:w="2610" w:type="dxa"/>
            <w:tcMar/>
          </w:tcPr>
          <w:p w:rsidR="00705A18" w:rsidP="7DEE61C3" w:rsidRDefault="00705A18" w14:paraId="0A96D0DE" w14:textId="77777777">
            <w:pPr>
              <w:rPr>
                <w:szCs w:val="20"/>
                <w:lang w:val="en-US"/>
              </w:rPr>
            </w:pPr>
            <w:r w:rsidRPr="7DEE61C3">
              <w:rPr>
                <w:szCs w:val="20"/>
                <w:lang w:val="en-US"/>
              </w:rPr>
              <w:t>Previous EU grants received</w:t>
            </w:r>
          </w:p>
        </w:tc>
        <w:tc>
          <w:tcPr>
            <w:tcW w:w="7018" w:type="dxa"/>
            <w:tcMar/>
          </w:tcPr>
          <w:p w:rsidRPr="00080A4D" w:rsidR="00705A18" w:rsidP="7DEE61C3" w:rsidRDefault="174347D8" w14:paraId="3AA92381" w14:textId="36FCCB11">
            <w:pPr>
              <w:rPr>
                <w:rFonts w:eastAsia="Verdana" w:cs="Verdana"/>
                <w:szCs w:val="20"/>
                <w:lang w:val="en-US"/>
              </w:rPr>
            </w:pPr>
            <w:r w:rsidRPr="7DEE61C3">
              <w:rPr>
                <w:rFonts w:eastAsia="Verdana" w:cs="Verdana"/>
                <w:szCs w:val="20"/>
                <w:lang w:val="en-US"/>
              </w:rPr>
              <w:t xml:space="preserve">CE </w:t>
            </w:r>
            <w:proofErr w:type="spellStart"/>
            <w:r w:rsidRPr="7DEE61C3">
              <w:rPr>
                <w:rFonts w:eastAsia="Verdana" w:cs="Verdana"/>
                <w:szCs w:val="20"/>
                <w:lang w:val="en-US"/>
              </w:rPr>
              <w:t>InnovLab</w:t>
            </w:r>
            <w:proofErr w:type="spellEnd"/>
            <w:r w:rsidRPr="7DEE61C3">
              <w:rPr>
                <w:rFonts w:eastAsia="Verdana" w:cs="Verdana"/>
                <w:szCs w:val="20"/>
                <w:lang w:val="en-US"/>
              </w:rPr>
              <w:t xml:space="preserve"> 2024</w:t>
            </w:r>
            <w:r w:rsidR="00AC184B">
              <w:rPr>
                <w:rFonts w:eastAsia="Verdana" w:cs="Verdana"/>
                <w:szCs w:val="20"/>
                <w:lang w:val="en-US"/>
              </w:rPr>
              <w:t xml:space="preserve"> with</w:t>
            </w:r>
            <w:r w:rsidRPr="7DEE61C3">
              <w:rPr>
                <w:rFonts w:eastAsia="Verdana" w:cs="Verdana"/>
                <w:szCs w:val="20"/>
                <w:lang w:val="en-US"/>
              </w:rPr>
              <w:t>in scope</w:t>
            </w:r>
          </w:p>
        </w:tc>
      </w:tr>
    </w:tbl>
    <w:p w:rsidRPr="00AC2B8C" w:rsidR="00FC4A35" w:rsidP="00473C16" w:rsidRDefault="00FC4A35" w14:paraId="02EB378F" w14:textId="77777777">
      <w:pPr>
        <w:rPr>
          <w:lang w:val="en-US"/>
        </w:rPr>
      </w:pPr>
    </w:p>
    <w:p w:rsidRPr="00AC2B8C" w:rsidR="00FC4A35" w:rsidP="00542A74" w:rsidRDefault="00FC4A35" w14:paraId="2A543B36" w14:textId="77777777">
      <w:pPr>
        <w:pStyle w:val="berschrift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Pr="00DD16E9" w:rsidR="00FC4A35" w:rsidTr="1BD928EE" w14:paraId="29E6C80F" w14:textId="77777777">
        <w:tc>
          <w:tcPr>
            <w:tcW w:w="2972" w:type="dxa"/>
            <w:tcMar/>
          </w:tcPr>
          <w:p w:rsidRPr="00AC2B8C" w:rsidR="00FC4A35" w:rsidP="006A2FE9" w:rsidRDefault="006A2FE9" w14:paraId="12F18BE2" w14:textId="77777777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  <w:tcMar/>
          </w:tcPr>
          <w:p w:rsidRPr="00080A4D" w:rsidR="00FC4A35" w:rsidP="00212FFF" w:rsidRDefault="008F47DE" w14:paraId="47D06B36" w14:textId="38E7E0A1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</w:t>
            </w:r>
            <w:r w:rsidRPr="00080A4D" w:rsidR="005F4A3F">
              <w:rPr>
                <w:i/>
                <w:lang w:val="en-US"/>
              </w:rPr>
              <w:t xml:space="preserve">erforming arts, </w:t>
            </w:r>
            <w:r w:rsidR="00905618">
              <w:rPr>
                <w:i/>
                <w:lang w:val="en-US"/>
              </w:rPr>
              <w:t xml:space="preserve">puppetry, theatre in education, gender </w:t>
            </w:r>
            <w:r w:rsidR="004B4143">
              <w:rPr>
                <w:i/>
                <w:lang w:val="en-US"/>
              </w:rPr>
              <w:t>studies</w:t>
            </w:r>
            <w:r w:rsidR="00905618">
              <w:rPr>
                <w:i/>
                <w:lang w:val="en-US"/>
              </w:rPr>
              <w:t>, gaming</w:t>
            </w:r>
          </w:p>
        </w:tc>
      </w:tr>
      <w:tr w:rsidRPr="00DD16E9" w:rsidR="00FC4A35" w:rsidTr="1BD928EE" w14:paraId="15BDFE96" w14:textId="77777777">
        <w:tc>
          <w:tcPr>
            <w:tcW w:w="2972" w:type="dxa"/>
            <w:tcMar/>
          </w:tcPr>
          <w:p w:rsidRPr="00AC2B8C" w:rsidR="00FC4A35" w:rsidP="00473C16" w:rsidRDefault="00DE2DD9" w14:paraId="4A88F09B" w14:textId="77777777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  <w:tcMar/>
          </w:tcPr>
          <w:p w:rsidR="1BD928EE" w:rsidP="1BD928EE" w:rsidRDefault="1BD928EE" w14:paraId="088508AE" w14:textId="217FA173">
            <w:pPr>
              <w:rPr>
                <w:rStyle w:val="Fett"/>
              </w:rPr>
            </w:pPr>
          </w:p>
          <w:p w:rsidR="00A53CCC" w:rsidP="1BD928EE" w:rsidRDefault="00A53CCC" w14:paraId="6C2B88ED" w14:textId="24D91656">
            <w:pPr>
              <w:divId w:val="1272972879"/>
              <w:rPr>
                <w:rStyle w:val="Fett"/>
              </w:rPr>
            </w:pPr>
            <w:r w:rsidRPr="1BD928EE" w:rsidR="447894CC">
              <w:rPr>
                <w:rStyle w:val="Fett"/>
              </w:rPr>
              <w:t xml:space="preserve">Code &amp; </w:t>
            </w:r>
            <w:r w:rsidRPr="1BD928EE" w:rsidR="447894CC">
              <w:rPr>
                <w:rStyle w:val="Fett"/>
              </w:rPr>
              <w:t>Character</w:t>
            </w:r>
            <w:r w:rsidRPr="1BD928EE" w:rsidR="447894CC">
              <w:rPr>
                <w:rStyle w:val="Fett"/>
              </w:rPr>
              <w:t xml:space="preserve">: Break the </w:t>
            </w:r>
            <w:r w:rsidRPr="1BD928EE" w:rsidR="447894CC">
              <w:rPr>
                <w:rStyle w:val="Fett"/>
              </w:rPr>
              <w:t>Binary</w:t>
            </w:r>
            <w:r w:rsidRPr="1BD928EE" w:rsidR="447894CC">
              <w:rPr>
                <w:rStyle w:val="Fett"/>
              </w:rPr>
              <w:t xml:space="preserve"> Code with Digital </w:t>
            </w:r>
            <w:r w:rsidRPr="1BD928EE" w:rsidR="447894CC">
              <w:rPr>
                <w:rStyle w:val="Fett"/>
              </w:rPr>
              <w:t>Puppets</w:t>
            </w:r>
          </w:p>
          <w:p w:rsidRPr="0065518B" w:rsidR="009D461E" w:rsidP="1BD928EE" w:rsidRDefault="00A53CCC" w14:paraId="72FFE699" w14:textId="2D0C6EBD">
            <w:pPr>
              <w:divId w:val="1272972879"/>
              <w:rPr>
                <w:rStyle w:val="Fett"/>
              </w:rPr>
            </w:pPr>
          </w:p>
          <w:p w:rsidRPr="0065518B" w:rsidR="009D461E" w:rsidP="1BD928EE" w:rsidRDefault="00A53CCC" w14:paraId="483FCA90" w14:textId="40E8E0EF">
            <w:pPr>
              <w:divId w:val="1272972879"/>
              <w:rPr>
                <w:lang w:val="en-US"/>
              </w:rPr>
            </w:pPr>
            <w:r w:rsidR="7DF153A9">
              <w:rPr/>
              <w:t xml:space="preserve">This workshop blends digital </w:t>
            </w:r>
            <w:r w:rsidR="7DF153A9">
              <w:rPr/>
              <w:t>puppetry</w:t>
            </w:r>
            <w:r w:rsidR="7DF153A9">
              <w:rPr/>
              <w:t xml:space="preserve">, </w:t>
            </w:r>
            <w:r w:rsidR="7DF153A9">
              <w:rPr/>
              <w:t>gaming</w:t>
            </w:r>
            <w:r w:rsidR="7DF153A9">
              <w:rPr/>
              <w:t xml:space="preserve"> </w:t>
            </w:r>
            <w:r w:rsidR="7DF153A9">
              <w:rPr/>
              <w:t>technologies</w:t>
            </w:r>
            <w:r w:rsidR="7DF153A9">
              <w:rPr/>
              <w:t xml:space="preserve">, and </w:t>
            </w:r>
            <w:r w:rsidR="7DF153A9">
              <w:rPr/>
              <w:t>improv</w:t>
            </w:r>
            <w:r w:rsidR="7DF153A9">
              <w:rPr/>
              <w:t xml:space="preserve"> </w:t>
            </w:r>
            <w:r w:rsidR="7DF153A9">
              <w:rPr/>
              <w:t>theatre</w:t>
            </w:r>
            <w:r w:rsidR="7DF153A9">
              <w:rPr/>
              <w:t xml:space="preserve"> to </w:t>
            </w:r>
            <w:r w:rsidR="7DF153A9">
              <w:rPr/>
              <w:t>challenge</w:t>
            </w:r>
            <w:r w:rsidR="7DF153A9">
              <w:rPr/>
              <w:t xml:space="preserve"> </w:t>
            </w:r>
            <w:r w:rsidR="7DF153A9">
              <w:rPr/>
              <w:t>traditional</w:t>
            </w:r>
            <w:r w:rsidR="7DF153A9">
              <w:rPr/>
              <w:t xml:space="preserve"> </w:t>
            </w:r>
            <w:r w:rsidR="7DF153A9">
              <w:rPr/>
              <w:t>gender</w:t>
            </w:r>
            <w:r w:rsidR="7DF153A9">
              <w:rPr/>
              <w:t xml:space="preserve"> norms and stereotypes. </w:t>
            </w:r>
          </w:p>
          <w:p w:rsidRPr="0065518B" w:rsidR="009D461E" w:rsidP="004D136C" w:rsidRDefault="00A53CCC" w14:paraId="5B9C3C12" w14:textId="27738ECF">
            <w:pPr>
              <w:divId w:val="1272972879"/>
            </w:pPr>
          </w:p>
          <w:p w:rsidRPr="0065518B" w:rsidR="009D461E" w:rsidP="1BD928EE" w:rsidRDefault="00A53CCC" w14:paraId="6604E9DA" w14:textId="39D6FAF5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lang w:val="en-US"/>
              </w:rPr>
            </w:pPr>
            <w:r w:rsidRPr="1BD928EE" w:rsidR="1D00CACC">
              <w:rPr>
                <w:lang w:val="en-US"/>
              </w:rPr>
              <w:t xml:space="preserve">Participants control and animate digital puppets, creating scenes that are recorded. After recording, they use simple editing tools to change the puppet's gender-related attributes, such as appearance and voice, while keeping its actions unchanged. </w:t>
            </w:r>
            <w:r w:rsidRPr="1BD928EE" w:rsidR="46D3E081">
              <w:rPr>
                <w:lang w:val="en-US"/>
              </w:rPr>
              <w:t>This shift in perceived gender</w:t>
            </w:r>
            <w:r w:rsidRPr="1BD928EE" w:rsidR="41D328BD">
              <w:rPr>
                <w:lang w:val="en-US"/>
              </w:rPr>
              <w:t xml:space="preserve"> </w:t>
            </w:r>
            <w:r w:rsidRPr="1BD928EE" w:rsidR="46D3E081">
              <w:rPr>
                <w:lang w:val="en-US"/>
              </w:rPr>
              <w:t xml:space="preserve">contrasts </w:t>
            </w:r>
            <w:r w:rsidRPr="1BD928EE" w:rsidR="7DBE6A64">
              <w:rPr>
                <w:lang w:val="en-US"/>
              </w:rPr>
              <w:t xml:space="preserve">strikingly </w:t>
            </w:r>
            <w:r w:rsidRPr="1BD928EE" w:rsidR="46D3E081">
              <w:rPr>
                <w:lang w:val="en-US"/>
              </w:rPr>
              <w:t xml:space="preserve">with ingrained gender roles, sparking thought-provoking </w:t>
            </w:r>
            <w:r w:rsidRPr="1BD928EE" w:rsidR="46D3E081">
              <w:rPr>
                <w:lang w:val="en-US"/>
              </w:rPr>
              <w:t>discussions.</w:t>
            </w:r>
            <w:r w:rsidRPr="1BD928EE" w:rsidR="1D00CACC">
              <w:rPr>
                <w:lang w:val="en-US"/>
              </w:rPr>
              <w:t xml:space="preserve"> </w:t>
            </w:r>
            <w:r w:rsidRPr="1BD928EE" w:rsidR="1D00CACC">
              <w:rPr>
                <w:lang w:val="en-US"/>
              </w:rPr>
              <w:t xml:space="preserve">Participants further explore these dynamics through </w:t>
            </w:r>
            <w:r w:rsidRPr="1BD928EE" w:rsidR="1D00CACC">
              <w:rPr>
                <w:lang w:val="en-US"/>
              </w:rPr>
              <w:t>additional</w:t>
            </w:r>
            <w:r w:rsidRPr="1BD928EE" w:rsidR="1D00CACC">
              <w:rPr>
                <w:lang w:val="en-US"/>
              </w:rPr>
              <w:t xml:space="preserve"> performances, edits, and reflections.</w:t>
            </w:r>
          </w:p>
          <w:p w:rsidRPr="0065518B" w:rsidR="009D461E" w:rsidP="1BD928EE" w:rsidRDefault="00A53CCC" w14:paraId="78C8D97F" w14:textId="6FFD4745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lang w:val="en-US"/>
              </w:rPr>
            </w:pPr>
          </w:p>
          <w:p w:rsidRPr="0065518B" w:rsidR="009D461E" w:rsidP="1BD928EE" w:rsidRDefault="00A53CCC" w14:paraId="2A2A45A6" w14:textId="1FEB53DE">
            <w:pPr>
              <w:pStyle w:val="Standard"/>
              <w:divId w:val="1272972879"/>
            </w:pPr>
            <w:r w:rsidR="7DF153A9">
              <w:rPr/>
              <w:t xml:space="preserve">The workshop encourages both critical reflection and creative expression in a safe, imaginative space, combining artistic practice with academic inquiry to reimagine gender norms. </w:t>
            </w:r>
          </w:p>
          <w:p w:rsidRPr="0065518B" w:rsidR="009D461E" w:rsidP="1BD928EE" w:rsidRDefault="00A53CCC" w14:paraId="6A05A809" w14:textId="5E9ABF43">
            <w:pPr>
              <w:pStyle w:val="Standard"/>
              <w:divId w:val="1272972879"/>
            </w:pPr>
            <w:r w:rsidR="7DF153A9">
              <w:rPr/>
              <w:t>We aim to make this workshop available to organizations committed to fostering diversity and democracy.</w:t>
            </w:r>
          </w:p>
        </w:tc>
      </w:tr>
      <w:tr w:rsidRPr="00DD16E9" w:rsidR="00DE2DD9" w:rsidTr="1BD928EE" w14:paraId="40C2C652" w14:textId="77777777">
        <w:tc>
          <w:tcPr>
            <w:tcW w:w="2972" w:type="dxa"/>
            <w:tcMar/>
          </w:tcPr>
          <w:p w:rsidR="00DE2DD9" w:rsidP="00473C16" w:rsidRDefault="00DE2DD9" w14:paraId="1DF88EC2" w14:textId="777777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  <w:tcMar/>
          </w:tcPr>
          <w:p w:rsidRPr="00AC2B8C" w:rsidR="00DE2DD9" w:rsidP="00473C16" w:rsidRDefault="00B25627" w14:paraId="5A39BBE3" w14:textId="31A00B7F">
            <w:pPr>
              <w:rPr>
                <w:lang w:val="en-US"/>
              </w:rPr>
            </w:pPr>
            <w:r w:rsidRPr="1BD928EE" w:rsidR="1E18ADBC">
              <w:rPr>
                <w:lang w:val="en-US"/>
              </w:rPr>
              <w:t>D</w:t>
            </w:r>
            <w:r w:rsidRPr="1BD928EE" w:rsidR="5F672142">
              <w:rPr>
                <w:lang w:val="en-US"/>
              </w:rPr>
              <w:t>esign-</w:t>
            </w:r>
            <w:r w:rsidRPr="1BD928EE" w:rsidR="74ECCC40">
              <w:rPr>
                <w:lang w:val="en-US"/>
              </w:rPr>
              <w:t>partner</w:t>
            </w:r>
            <w:r w:rsidRPr="1BD928EE" w:rsidR="5B0A7584">
              <w:rPr>
                <w:lang w:val="en-US"/>
              </w:rPr>
              <w:t>s</w:t>
            </w:r>
            <w:r w:rsidRPr="1BD928EE" w:rsidR="74ECCC40">
              <w:rPr>
                <w:lang w:val="en-US"/>
              </w:rPr>
              <w:t xml:space="preserve"> in the </w:t>
            </w:r>
            <w:r w:rsidRPr="1BD928EE" w:rsidR="5F672142">
              <w:rPr>
                <w:lang w:val="en-US"/>
              </w:rPr>
              <w:t>Czech</w:t>
            </w:r>
            <w:r w:rsidRPr="1BD928EE" w:rsidR="74ECCC40">
              <w:rPr>
                <w:lang w:val="en-US"/>
              </w:rPr>
              <w:t xml:space="preserve"> </w:t>
            </w:r>
            <w:r w:rsidRPr="1BD928EE" w:rsidR="5F672142">
              <w:rPr>
                <w:lang w:val="en-US"/>
              </w:rPr>
              <w:t>R</w:t>
            </w:r>
            <w:r w:rsidRPr="1BD928EE" w:rsidR="74ECCC40">
              <w:rPr>
                <w:lang w:val="en-US"/>
              </w:rPr>
              <w:t>epublic</w:t>
            </w:r>
            <w:r w:rsidRPr="1BD928EE" w:rsidR="5F672142">
              <w:rPr>
                <w:lang w:val="en-US"/>
              </w:rPr>
              <w:t xml:space="preserve">, </w:t>
            </w:r>
            <w:r w:rsidRPr="1BD928EE" w:rsidR="7F81BA36">
              <w:rPr>
                <w:lang w:val="en-US"/>
              </w:rPr>
              <w:t xml:space="preserve">digital </w:t>
            </w:r>
            <w:r w:rsidRPr="1BD928EE" w:rsidR="5F672142">
              <w:rPr>
                <w:lang w:val="en-US"/>
              </w:rPr>
              <w:t xml:space="preserve">developers </w:t>
            </w:r>
            <w:r w:rsidRPr="1BD928EE" w:rsidR="5B0A7584">
              <w:rPr>
                <w:lang w:val="en-US"/>
              </w:rPr>
              <w:t>in Germany</w:t>
            </w:r>
            <w:r w:rsidRPr="1BD928EE" w:rsidR="74ECCC40">
              <w:rPr>
                <w:lang w:val="en-US"/>
              </w:rPr>
              <w:t>.</w:t>
            </w:r>
          </w:p>
        </w:tc>
      </w:tr>
    </w:tbl>
    <w:p w:rsidR="00FC4A35" w:rsidP="00473C16" w:rsidRDefault="00FC4A35" w14:paraId="41C8F396" w14:textId="77777777">
      <w:pPr>
        <w:rPr>
          <w:lang w:val="en-US"/>
        </w:rPr>
      </w:pPr>
    </w:p>
    <w:p w:rsidR="00DE2DD9" w:rsidP="00542A74" w:rsidRDefault="00DE2DD9" w14:paraId="788A506A" w14:textId="77777777">
      <w:pPr>
        <w:pStyle w:val="berschrift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Pr="00DD16E9" w:rsidR="00DE2DD9" w:rsidTr="1BD928EE" w14:paraId="0495831A" w14:textId="77777777">
        <w:tc>
          <w:tcPr>
            <w:tcW w:w="2972" w:type="dxa"/>
            <w:tcMar/>
          </w:tcPr>
          <w:p w:rsidR="00DE2DD9" w:rsidP="00473C16" w:rsidRDefault="00705A18" w14:paraId="544AB1FD" w14:textId="77777777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  <w:tcMar/>
          </w:tcPr>
          <w:p w:rsidRPr="00080A4D" w:rsidR="00DE2DD9" w:rsidP="1BD928EE" w:rsidRDefault="00852440" w14:paraId="3FD07336" w14:textId="02282F49" w14:noSpellErr="1">
            <w:pPr>
              <w:rPr>
                <w:i w:val="0"/>
                <w:iCs w:val="0"/>
                <w:lang w:val="en-US"/>
              </w:rPr>
            </w:pPr>
            <w:r w:rsidRPr="1BD928EE" w:rsidR="63D1E513">
              <w:rPr>
                <w:i w:val="0"/>
                <w:iCs w:val="0"/>
                <w:lang w:val="en-US"/>
              </w:rPr>
              <w:t xml:space="preserve">Any </w:t>
            </w:r>
            <w:r w:rsidRPr="1BD928EE" w:rsidR="7F81BA36">
              <w:rPr>
                <w:i w:val="0"/>
                <w:iCs w:val="0"/>
                <w:lang w:val="en-US"/>
              </w:rPr>
              <w:t xml:space="preserve">applicable </w:t>
            </w:r>
            <w:r w:rsidRPr="1BD928EE" w:rsidR="5DED3F5F">
              <w:rPr>
                <w:i w:val="0"/>
                <w:iCs w:val="0"/>
                <w:lang w:val="en-US"/>
              </w:rPr>
              <w:t xml:space="preserve">European </w:t>
            </w:r>
            <w:r w:rsidRPr="1BD928EE" w:rsidR="63D1E513">
              <w:rPr>
                <w:i w:val="0"/>
                <w:iCs w:val="0"/>
                <w:lang w:val="en-US"/>
              </w:rPr>
              <w:t>country</w:t>
            </w:r>
            <w:r w:rsidRPr="1BD928EE" w:rsidR="5B0A7584">
              <w:rPr>
                <w:i w:val="0"/>
                <w:iCs w:val="0"/>
                <w:lang w:val="en-US"/>
              </w:rPr>
              <w:t xml:space="preserve"> except Germany, Czech</w:t>
            </w:r>
            <w:r w:rsidRPr="1BD928EE" w:rsidR="44685FEC">
              <w:rPr>
                <w:i w:val="0"/>
                <w:iCs w:val="0"/>
                <w:lang w:val="en-US"/>
              </w:rPr>
              <w:t xml:space="preserve"> Republic</w:t>
            </w:r>
            <w:r w:rsidRPr="1BD928EE" w:rsidR="63D1E513">
              <w:rPr>
                <w:i w:val="0"/>
                <w:iCs w:val="0"/>
                <w:lang w:val="en-US"/>
              </w:rPr>
              <w:t>. Project language is Engli</w:t>
            </w:r>
            <w:r w:rsidRPr="1BD928EE" w:rsidR="5DD0D0C2">
              <w:rPr>
                <w:i w:val="0"/>
                <w:iCs w:val="0"/>
                <w:lang w:val="en-US"/>
              </w:rPr>
              <w:t>sh</w:t>
            </w:r>
            <w:r w:rsidRPr="1BD928EE" w:rsidR="7F81BA36">
              <w:rPr>
                <w:i w:val="0"/>
                <w:iCs w:val="0"/>
                <w:lang w:val="en-US"/>
              </w:rPr>
              <w:t>.</w:t>
            </w:r>
          </w:p>
        </w:tc>
      </w:tr>
      <w:tr w:rsidR="00DE2DD9" w:rsidTr="1BD928EE" w14:paraId="601A1FC9" w14:textId="77777777">
        <w:tc>
          <w:tcPr>
            <w:tcW w:w="2972" w:type="dxa"/>
            <w:tcMar/>
          </w:tcPr>
          <w:p w:rsidR="00DE2DD9" w:rsidP="00473C16" w:rsidRDefault="00DE2DD9" w14:paraId="3C1F1C13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  <w:tcMar/>
          </w:tcPr>
          <w:p w:rsidRPr="00080A4D" w:rsidR="00DE2DD9" w:rsidP="1BD928EE" w:rsidRDefault="00960C90" w14:paraId="72A3D3EC" w14:textId="54B88655" w14:noSpellErr="1">
            <w:pPr>
              <w:rPr>
                <w:i w:val="0"/>
                <w:iCs w:val="0"/>
                <w:lang w:val="en-US"/>
              </w:rPr>
            </w:pPr>
            <w:r w:rsidRPr="1BD928EE" w:rsidR="44685FEC">
              <w:rPr>
                <w:i w:val="0"/>
                <w:iCs w:val="0"/>
                <w:lang w:val="en-US"/>
              </w:rPr>
              <w:t>Theatre in education. Gender Studies</w:t>
            </w:r>
          </w:p>
        </w:tc>
      </w:tr>
      <w:tr w:rsidRPr="00DD16E9" w:rsidR="006A2FE9" w:rsidTr="1BD928EE" w14:paraId="7AD297BB" w14:textId="77777777">
        <w:tc>
          <w:tcPr>
            <w:tcW w:w="2972" w:type="dxa"/>
            <w:tcMar/>
          </w:tcPr>
          <w:p w:rsidR="006A2FE9" w:rsidP="00473C16" w:rsidRDefault="006A2FE9" w14:paraId="3C1EB25C" w14:textId="77777777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  <w:tcMar/>
          </w:tcPr>
          <w:p w:rsidRPr="00080A4D" w:rsidR="006A2FE9" w:rsidP="1BD928EE" w:rsidRDefault="002C0F7A" w14:paraId="58A6AFB1" w14:textId="34337FBD">
            <w:pPr>
              <w:rPr>
                <w:i w:val="0"/>
                <w:iCs w:val="0"/>
                <w:lang w:val="en-US"/>
              </w:rPr>
            </w:pPr>
            <w:r w:rsidRPr="1BD928EE" w:rsidR="25BFE2CE">
              <w:rPr>
                <w:i w:val="0"/>
                <w:iCs w:val="0"/>
                <w:lang w:val="en-US"/>
              </w:rPr>
              <w:t>As soon as possible</w:t>
            </w:r>
            <w:r w:rsidRPr="1BD928EE" w:rsidR="2B576FB2">
              <w:rPr>
                <w:i w:val="0"/>
                <w:iCs w:val="0"/>
                <w:lang w:val="en-US"/>
              </w:rPr>
              <w:t>. Application in May 2025.</w:t>
            </w:r>
          </w:p>
        </w:tc>
      </w:tr>
    </w:tbl>
    <w:p w:rsidR="00DE2DD9" w:rsidP="00542A74" w:rsidRDefault="00DE2DD9" w14:paraId="0D0B940D" w14:textId="77777777">
      <w:pPr>
        <w:pStyle w:val="berschrift2"/>
        <w:rPr>
          <w:lang w:val="en-US"/>
        </w:rPr>
      </w:pPr>
    </w:p>
    <w:p w:rsidR="00DE2DD9" w:rsidP="00542A74" w:rsidRDefault="00542A74" w14:paraId="6F1F702B" w14:textId="77777777">
      <w:pPr>
        <w:pStyle w:val="berschrift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1BD928EE" w14:paraId="6979E6D6" w14:textId="77777777">
        <w:tc>
          <w:tcPr>
            <w:tcW w:w="2972" w:type="dxa"/>
            <w:tcMar/>
          </w:tcPr>
          <w:p w:rsidR="00542A74" w:rsidP="00473C16" w:rsidRDefault="00542A74" w14:paraId="4AF42F81" w14:textId="77777777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  <w:tcMar/>
          </w:tcPr>
          <w:p w:rsidR="00542A74" w:rsidP="00473C16" w:rsidRDefault="00960C90" w14:paraId="0E27B00A" w14:textId="71B3227E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Pr="00DD16E9" w:rsidR="00542A74" w:rsidTr="1BD928EE" w14:paraId="29E7F418" w14:textId="77777777">
        <w:tc>
          <w:tcPr>
            <w:tcW w:w="2972" w:type="dxa"/>
            <w:tcMar/>
          </w:tcPr>
          <w:p w:rsidR="00542A74" w:rsidP="00473C16" w:rsidRDefault="00542A74" w14:paraId="7526C116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  <w:tcMar/>
          </w:tcPr>
          <w:p w:rsidR="00542A74" w:rsidP="00473C16" w:rsidRDefault="00960C90" w14:paraId="60061E4C" w14:textId="293EADEB">
            <w:pPr>
              <w:rPr>
                <w:lang w:val="en-US"/>
              </w:rPr>
            </w:pPr>
            <w:r w:rsidRPr="1BD928EE" w:rsidR="44685FEC">
              <w:rPr>
                <w:lang w:val="en-US"/>
              </w:rPr>
              <w:t>Projects involving puppetry (digital and traditional) a</w:t>
            </w:r>
            <w:r w:rsidRPr="1BD928EE" w:rsidR="505DAB7B">
              <w:rPr>
                <w:lang w:val="en-US"/>
              </w:rPr>
              <w:t>nd/or s</w:t>
            </w:r>
            <w:r w:rsidRPr="1BD928EE" w:rsidR="0007B4A6">
              <w:rPr>
                <w:lang w:val="en-US"/>
              </w:rPr>
              <w:t>peaking voice.</w:t>
            </w:r>
          </w:p>
        </w:tc>
      </w:tr>
    </w:tbl>
    <w:p w:rsidR="00576CCC" w:rsidP="00576CCC" w:rsidRDefault="00576CCC" w14:paraId="44EAFD9C" w14:textId="77777777">
      <w:pPr>
        <w:pStyle w:val="berschrift2"/>
        <w:rPr>
          <w:rFonts w:eastAsiaTheme="minorHAnsi" w:cstheme="minorBidi"/>
          <w:b w:val="0"/>
          <w:szCs w:val="22"/>
          <w:lang w:val="en-US"/>
        </w:rPr>
      </w:pPr>
    </w:p>
    <w:p w:rsidR="00576CCC" w:rsidP="00576CCC" w:rsidRDefault="00576CCC" w14:paraId="39AC3EC0" w14:textId="77777777">
      <w:pPr>
        <w:pStyle w:val="berschrift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 w14:paraId="76A32E28" w14:textId="77777777">
        <w:tc>
          <w:tcPr>
            <w:tcW w:w="2972" w:type="dxa"/>
          </w:tcPr>
          <w:p w:rsidR="00576CCC" w:rsidP="00D87A47" w:rsidRDefault="00576CCC" w14:paraId="479936E9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Pr="00080A4D" w:rsidR="00576CCC" w:rsidP="00576CCC" w:rsidRDefault="00576CCC" w14:paraId="12712BDA" w14:textId="3B030203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:rsidRPr="00AC2B8C" w:rsidR="006A2FE9" w:rsidP="00576CCC" w:rsidRDefault="006A2FE9" w14:paraId="4B94D5A5" w14:textId="77777777" w14:noSpellErr="1">
      <w:pPr>
        <w:rPr>
          <w:lang w:val="en-US"/>
        </w:rPr>
      </w:pPr>
    </w:p>
    <w:p w:rsidR="1BD928EE" w:rsidP="1BD928EE" w:rsidRDefault="1BD928EE" w14:paraId="1CDF34A4" w14:textId="6E9C5BC4">
      <w:pPr>
        <w:rPr>
          <w:lang w:val="en-US"/>
        </w:rPr>
      </w:pPr>
    </w:p>
    <w:sectPr w:rsidRPr="00AC2B8C" w:rsidR="006A2FE9" w:rsidSect="00074415">
      <w:headerReference w:type="default" r:id="rId9"/>
      <w:headerReference w:type="first" r:id="rId10"/>
      <w:footerReference w:type="first" r:id="rId11"/>
      <w:pgSz w:w="11906" w:h="16838" w:orient="portrait"/>
      <w:pgMar w:top="1701" w:right="1134" w:bottom="1701" w:left="1134" w:header="708" w:footer="708" w:gutter="0"/>
      <w:cols w:space="708"/>
      <w:titlePg/>
      <w:docGrid w:linePitch="360"/>
      <w:footerReference w:type="default" r:id="R99675d068f7b4ff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E22" w:rsidP="00473C16" w:rsidRDefault="00D21E22" w14:paraId="51E087AA" w14:textId="77777777">
      <w:pPr>
        <w:spacing w:after="0" w:line="240" w:lineRule="auto"/>
      </w:pPr>
      <w:r>
        <w:separator/>
      </w:r>
    </w:p>
  </w:endnote>
  <w:endnote w:type="continuationSeparator" w:id="0">
    <w:p w:rsidR="00D21E22" w:rsidP="00473C16" w:rsidRDefault="00D21E22" w14:paraId="7081AC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80A4D" w:rsidR="00080A4D" w:rsidP="00705A18" w:rsidRDefault="00705A18" w14:paraId="081A47FB" w14:textId="77777777">
    <w:pPr>
      <w:pStyle w:val="Fuzeil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 w:rsid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 w:rsid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Pr="00080A4D" w:rsid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Pr="00080A4D" w:rsid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 w:rsidR="00080A4D">
      <w:rPr>
        <w:sz w:val="16"/>
        <w:szCs w:val="16"/>
        <w:lang w:val="en-US"/>
      </w:rPr>
      <w:t>programme</w:t>
    </w:r>
    <w:proofErr w:type="spellEnd"/>
    <w:r w:rsidRPr="00080A4D" w:rsid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D928EE" w:rsidTr="1BD928EE" w14:paraId="3A183440">
      <w:trPr>
        <w:trHeight w:val="300"/>
      </w:trPr>
      <w:tc>
        <w:tcPr>
          <w:tcW w:w="3210" w:type="dxa"/>
          <w:tcMar/>
        </w:tcPr>
        <w:p w:rsidR="1BD928EE" w:rsidP="1BD928EE" w:rsidRDefault="1BD928EE" w14:paraId="4A35CAC0" w14:textId="006189E1">
          <w:pPr>
            <w:pStyle w:val="Kopfzeil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BD928EE" w:rsidP="1BD928EE" w:rsidRDefault="1BD928EE" w14:paraId="1CEDE8BB" w14:textId="7272375F">
          <w:pPr>
            <w:pStyle w:val="Kopfzeile"/>
            <w:bidi w:val="0"/>
            <w:jc w:val="center"/>
          </w:pPr>
        </w:p>
      </w:tc>
      <w:tc>
        <w:tcPr>
          <w:tcW w:w="3210" w:type="dxa"/>
          <w:tcMar/>
        </w:tcPr>
        <w:p w:rsidR="1BD928EE" w:rsidP="1BD928EE" w:rsidRDefault="1BD928EE" w14:paraId="19384B6A" w14:textId="244D7FC7">
          <w:pPr>
            <w:pStyle w:val="Kopfzeile"/>
            <w:bidi w:val="0"/>
            <w:ind w:right="-115"/>
            <w:jc w:val="right"/>
          </w:pPr>
        </w:p>
      </w:tc>
    </w:tr>
  </w:tbl>
  <w:p w:rsidR="1BD928EE" w:rsidP="1BD928EE" w:rsidRDefault="1BD928EE" w14:paraId="11B91C26" w14:textId="1B92C55A">
    <w:pPr>
      <w:pStyle w:val="Fuzeil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E22" w:rsidP="00473C16" w:rsidRDefault="00D21E22" w14:paraId="31818138" w14:textId="77777777">
      <w:pPr>
        <w:spacing w:after="0" w:line="240" w:lineRule="auto"/>
      </w:pPr>
      <w:r>
        <w:separator/>
      </w:r>
    </w:p>
  </w:footnote>
  <w:footnote w:type="continuationSeparator" w:id="0">
    <w:p w:rsidR="00D21E22" w:rsidP="00473C16" w:rsidRDefault="00D21E22" w14:paraId="52B40E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3C16" w:rsidRDefault="00C91437" w14:paraId="29D6B04F" w14:textId="77777777">
    <w:pPr>
      <w:pStyle w:val="Kopfzeil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74415" w:rsidP="1BD928EE" w:rsidRDefault="00074415" w14:paraId="2202CA8A" w14:textId="0A7BB999">
    <w:pPr>
      <w:pStyle w:val="Kopfzeile"/>
      <w:rPr>
        <w:lang w:val="en-US"/>
      </w:rPr>
    </w:pPr>
    <w:r w:rsidR="1BD928EE">
      <w:drawing>
        <wp:inline wp14:editId="55B6DB5F" wp14:anchorId="6AFCAD03">
          <wp:extent cx="1729688" cy="549656"/>
          <wp:effectExtent l="0" t="0" r="4445" b="3175"/>
          <wp:docPr id="3" name="Billede 3" descr="&quot;&quot;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lede 3"/>
                  <pic:cNvPicPr/>
                </pic:nvPicPr>
                <pic:blipFill>
                  <a:blip r:embed="Rd6700afae1fa4e9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729688" cy="54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1BD928EE" w:rsidR="1BD928EE">
      <w:rPr>
        <w:lang w:val="en-US"/>
      </w:rPr>
      <w:t>Date:</w:t>
    </w:r>
    <w:r w:rsidRPr="1BD928EE" w:rsidR="1BD928EE">
      <w:rPr>
        <w:lang w:val="en-US"/>
      </w:rPr>
      <w:t xml:space="preserve"> </w:t>
    </w:r>
    <w:r w:rsidRPr="1BD928EE" w:rsidR="1BD928EE">
      <w:rPr>
        <w:lang w:val="en-US"/>
      </w:rPr>
      <w:t>11</w:t>
    </w:r>
    <w:r w:rsidRPr="1BD928EE" w:rsidR="1BD928EE">
      <w:rPr>
        <w:lang w:val="en-US"/>
      </w:rPr>
      <w:t>/</w:t>
    </w:r>
    <w:r w:rsidRPr="1BD928EE" w:rsidR="1BD928EE">
      <w:rPr>
        <w:lang w:val="en-US"/>
      </w:rPr>
      <w:t>12</w:t>
    </w:r>
    <w:r w:rsidRPr="1BD928EE" w:rsidR="1BD928EE">
      <w:rPr>
        <w:lang w:val="en-US"/>
      </w:rPr>
      <w:t>/</w:t>
    </w:r>
    <w:r w:rsidRPr="1BD928EE" w:rsidR="1BD928EE">
      <w:rPr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207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3158652">
    <w:abstractNumId w:val="1"/>
  </w:num>
  <w:num w:numId="2" w16cid:durableId="158140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2B14"/>
    <w:rsid w:val="0000521D"/>
    <w:rsid w:val="000070E8"/>
    <w:rsid w:val="000559E1"/>
    <w:rsid w:val="00074415"/>
    <w:rsid w:val="0007682F"/>
    <w:rsid w:val="0007B4A6"/>
    <w:rsid w:val="00080A4D"/>
    <w:rsid w:val="000950F8"/>
    <w:rsid w:val="000C7844"/>
    <w:rsid w:val="000F12F2"/>
    <w:rsid w:val="00134013"/>
    <w:rsid w:val="00143B66"/>
    <w:rsid w:val="00152888"/>
    <w:rsid w:val="001A6A84"/>
    <w:rsid w:val="001B73CB"/>
    <w:rsid w:val="001C5B36"/>
    <w:rsid w:val="001E18ED"/>
    <w:rsid w:val="001E6477"/>
    <w:rsid w:val="001F64D4"/>
    <w:rsid w:val="00212FFF"/>
    <w:rsid w:val="00244231"/>
    <w:rsid w:val="00247492"/>
    <w:rsid w:val="002B1BAD"/>
    <w:rsid w:val="002B759D"/>
    <w:rsid w:val="002C0F7A"/>
    <w:rsid w:val="002C1C73"/>
    <w:rsid w:val="002C1CD7"/>
    <w:rsid w:val="00312A18"/>
    <w:rsid w:val="0032541D"/>
    <w:rsid w:val="00341583"/>
    <w:rsid w:val="00347F57"/>
    <w:rsid w:val="003568D4"/>
    <w:rsid w:val="003920AD"/>
    <w:rsid w:val="003D172E"/>
    <w:rsid w:val="003D3712"/>
    <w:rsid w:val="00406F44"/>
    <w:rsid w:val="004233F8"/>
    <w:rsid w:val="004475D3"/>
    <w:rsid w:val="00454331"/>
    <w:rsid w:val="00473C16"/>
    <w:rsid w:val="00496EA1"/>
    <w:rsid w:val="004A5D3C"/>
    <w:rsid w:val="004B4143"/>
    <w:rsid w:val="004C21B9"/>
    <w:rsid w:val="004D136C"/>
    <w:rsid w:val="004E573D"/>
    <w:rsid w:val="00501853"/>
    <w:rsid w:val="00530136"/>
    <w:rsid w:val="005365A5"/>
    <w:rsid w:val="00542A74"/>
    <w:rsid w:val="00576CCC"/>
    <w:rsid w:val="005B7DE0"/>
    <w:rsid w:val="005D5A4A"/>
    <w:rsid w:val="005F3450"/>
    <w:rsid w:val="005F4A3F"/>
    <w:rsid w:val="005F5F19"/>
    <w:rsid w:val="00624FA4"/>
    <w:rsid w:val="0065518B"/>
    <w:rsid w:val="006A2FE9"/>
    <w:rsid w:val="006A74D5"/>
    <w:rsid w:val="006E1BED"/>
    <w:rsid w:val="006E42D5"/>
    <w:rsid w:val="006F55EF"/>
    <w:rsid w:val="00705A18"/>
    <w:rsid w:val="007412C7"/>
    <w:rsid w:val="007451DF"/>
    <w:rsid w:val="00765BCE"/>
    <w:rsid w:val="0078198B"/>
    <w:rsid w:val="007A3D2E"/>
    <w:rsid w:val="007A3F2E"/>
    <w:rsid w:val="007C5C50"/>
    <w:rsid w:val="007F1651"/>
    <w:rsid w:val="00810FB0"/>
    <w:rsid w:val="00842B2E"/>
    <w:rsid w:val="00843296"/>
    <w:rsid w:val="00847C23"/>
    <w:rsid w:val="00852440"/>
    <w:rsid w:val="008A1B2E"/>
    <w:rsid w:val="008C5FAE"/>
    <w:rsid w:val="008E6231"/>
    <w:rsid w:val="008F47DE"/>
    <w:rsid w:val="00905618"/>
    <w:rsid w:val="00916F6D"/>
    <w:rsid w:val="009446D2"/>
    <w:rsid w:val="00960C90"/>
    <w:rsid w:val="009618EB"/>
    <w:rsid w:val="00967A04"/>
    <w:rsid w:val="009763DD"/>
    <w:rsid w:val="00991148"/>
    <w:rsid w:val="00992CEF"/>
    <w:rsid w:val="009954F8"/>
    <w:rsid w:val="0099655C"/>
    <w:rsid w:val="009A029D"/>
    <w:rsid w:val="009A2167"/>
    <w:rsid w:val="009C60E8"/>
    <w:rsid w:val="009D461E"/>
    <w:rsid w:val="00A515EB"/>
    <w:rsid w:val="00A53CCC"/>
    <w:rsid w:val="00A54B26"/>
    <w:rsid w:val="00A562A4"/>
    <w:rsid w:val="00A65B16"/>
    <w:rsid w:val="00A7660E"/>
    <w:rsid w:val="00AC184B"/>
    <w:rsid w:val="00AC2B8C"/>
    <w:rsid w:val="00AF41A9"/>
    <w:rsid w:val="00B2509C"/>
    <w:rsid w:val="00B25627"/>
    <w:rsid w:val="00B60C66"/>
    <w:rsid w:val="00B62E91"/>
    <w:rsid w:val="00BA29BF"/>
    <w:rsid w:val="00BD494F"/>
    <w:rsid w:val="00BD79FE"/>
    <w:rsid w:val="00BE2289"/>
    <w:rsid w:val="00BF3661"/>
    <w:rsid w:val="00BF57D7"/>
    <w:rsid w:val="00C243AF"/>
    <w:rsid w:val="00C36FAB"/>
    <w:rsid w:val="00C91437"/>
    <w:rsid w:val="00CB7442"/>
    <w:rsid w:val="00CD57CB"/>
    <w:rsid w:val="00CE6B50"/>
    <w:rsid w:val="00D066B1"/>
    <w:rsid w:val="00D21E22"/>
    <w:rsid w:val="00D44BAD"/>
    <w:rsid w:val="00D65C82"/>
    <w:rsid w:val="00D87A47"/>
    <w:rsid w:val="00D93D69"/>
    <w:rsid w:val="00D94AB5"/>
    <w:rsid w:val="00DB2987"/>
    <w:rsid w:val="00DD16E9"/>
    <w:rsid w:val="00DE1B7C"/>
    <w:rsid w:val="00DE2DD9"/>
    <w:rsid w:val="00DF09E2"/>
    <w:rsid w:val="00E2428C"/>
    <w:rsid w:val="00E57120"/>
    <w:rsid w:val="00E97F53"/>
    <w:rsid w:val="00EC68CE"/>
    <w:rsid w:val="00F2780F"/>
    <w:rsid w:val="00F42516"/>
    <w:rsid w:val="00FC4A35"/>
    <w:rsid w:val="0116DE7B"/>
    <w:rsid w:val="02E6BD5A"/>
    <w:rsid w:val="050DFC2F"/>
    <w:rsid w:val="052B7179"/>
    <w:rsid w:val="05A7A1EB"/>
    <w:rsid w:val="05BA09AA"/>
    <w:rsid w:val="07045C64"/>
    <w:rsid w:val="078359C2"/>
    <w:rsid w:val="07D222BE"/>
    <w:rsid w:val="09A90334"/>
    <w:rsid w:val="0C071068"/>
    <w:rsid w:val="0CA1F2E7"/>
    <w:rsid w:val="0CAC93CB"/>
    <w:rsid w:val="0DD8521C"/>
    <w:rsid w:val="0E7BA87E"/>
    <w:rsid w:val="10122977"/>
    <w:rsid w:val="10FF08A4"/>
    <w:rsid w:val="11187F07"/>
    <w:rsid w:val="125DF7BF"/>
    <w:rsid w:val="12BC3D7F"/>
    <w:rsid w:val="1337D5DF"/>
    <w:rsid w:val="13E4D1AB"/>
    <w:rsid w:val="14F224CA"/>
    <w:rsid w:val="15D52319"/>
    <w:rsid w:val="174347D8"/>
    <w:rsid w:val="1830372D"/>
    <w:rsid w:val="185F42F4"/>
    <w:rsid w:val="1B9CC96B"/>
    <w:rsid w:val="1BD928EE"/>
    <w:rsid w:val="1C6BB790"/>
    <w:rsid w:val="1C994443"/>
    <w:rsid w:val="1D00CACC"/>
    <w:rsid w:val="1D8D68A6"/>
    <w:rsid w:val="1DB758F6"/>
    <w:rsid w:val="1E18ADBC"/>
    <w:rsid w:val="1FF9EF1E"/>
    <w:rsid w:val="21B4E132"/>
    <w:rsid w:val="21F9CD98"/>
    <w:rsid w:val="22B03B70"/>
    <w:rsid w:val="22BAADD9"/>
    <w:rsid w:val="23B9D002"/>
    <w:rsid w:val="246EF26C"/>
    <w:rsid w:val="254488C0"/>
    <w:rsid w:val="25BFE2CE"/>
    <w:rsid w:val="2601CDE4"/>
    <w:rsid w:val="273390E4"/>
    <w:rsid w:val="294CA7CD"/>
    <w:rsid w:val="2AAEE45B"/>
    <w:rsid w:val="2B576FB2"/>
    <w:rsid w:val="2C0025D1"/>
    <w:rsid w:val="2C7F7C05"/>
    <w:rsid w:val="2D406C1D"/>
    <w:rsid w:val="2D9AEACB"/>
    <w:rsid w:val="3012A2B5"/>
    <w:rsid w:val="309FAECB"/>
    <w:rsid w:val="31396D97"/>
    <w:rsid w:val="34C90654"/>
    <w:rsid w:val="358D075F"/>
    <w:rsid w:val="3647687D"/>
    <w:rsid w:val="3BF5B266"/>
    <w:rsid w:val="3BF89A55"/>
    <w:rsid w:val="3C78D3C6"/>
    <w:rsid w:val="3D7CACA5"/>
    <w:rsid w:val="4037D62A"/>
    <w:rsid w:val="40D17881"/>
    <w:rsid w:val="41D328BD"/>
    <w:rsid w:val="423456C6"/>
    <w:rsid w:val="4398AF41"/>
    <w:rsid w:val="44685FEC"/>
    <w:rsid w:val="447894CC"/>
    <w:rsid w:val="45F439F5"/>
    <w:rsid w:val="460B12D4"/>
    <w:rsid w:val="46D3361B"/>
    <w:rsid w:val="46D3E081"/>
    <w:rsid w:val="478D0648"/>
    <w:rsid w:val="4801EA52"/>
    <w:rsid w:val="480814F0"/>
    <w:rsid w:val="49B608EF"/>
    <w:rsid w:val="49D4CCA8"/>
    <w:rsid w:val="4E6E43D9"/>
    <w:rsid w:val="4F19DDB7"/>
    <w:rsid w:val="50080F2D"/>
    <w:rsid w:val="50203710"/>
    <w:rsid w:val="50262E2E"/>
    <w:rsid w:val="505DAB7B"/>
    <w:rsid w:val="50F36A5A"/>
    <w:rsid w:val="52BED8F9"/>
    <w:rsid w:val="52ED11AD"/>
    <w:rsid w:val="550742B5"/>
    <w:rsid w:val="55F50A63"/>
    <w:rsid w:val="566A67E5"/>
    <w:rsid w:val="57501F44"/>
    <w:rsid w:val="57E6F889"/>
    <w:rsid w:val="58EF872B"/>
    <w:rsid w:val="596EB540"/>
    <w:rsid w:val="59ED40F4"/>
    <w:rsid w:val="5A09CA1B"/>
    <w:rsid w:val="5A5E39E4"/>
    <w:rsid w:val="5B0A7584"/>
    <w:rsid w:val="5B58115F"/>
    <w:rsid w:val="5B6EC5D4"/>
    <w:rsid w:val="5DC75A9A"/>
    <w:rsid w:val="5DD0D0C2"/>
    <w:rsid w:val="5DED3F5F"/>
    <w:rsid w:val="5F04C0D5"/>
    <w:rsid w:val="5F672142"/>
    <w:rsid w:val="605E904A"/>
    <w:rsid w:val="62887ED8"/>
    <w:rsid w:val="63D1E513"/>
    <w:rsid w:val="63F7EAC8"/>
    <w:rsid w:val="64B629E9"/>
    <w:rsid w:val="661A9308"/>
    <w:rsid w:val="669260CA"/>
    <w:rsid w:val="6794E777"/>
    <w:rsid w:val="67E9A5C0"/>
    <w:rsid w:val="67F1E9F9"/>
    <w:rsid w:val="6BD0D851"/>
    <w:rsid w:val="6C1C4490"/>
    <w:rsid w:val="6C362629"/>
    <w:rsid w:val="6C375B0C"/>
    <w:rsid w:val="6E481E2E"/>
    <w:rsid w:val="6F1CEAE0"/>
    <w:rsid w:val="704AD8CD"/>
    <w:rsid w:val="70B7CE7C"/>
    <w:rsid w:val="74ECCC40"/>
    <w:rsid w:val="75ED01E1"/>
    <w:rsid w:val="7627FC9C"/>
    <w:rsid w:val="76FDAC1A"/>
    <w:rsid w:val="78167D68"/>
    <w:rsid w:val="7829949B"/>
    <w:rsid w:val="7A3805D2"/>
    <w:rsid w:val="7ADE36AF"/>
    <w:rsid w:val="7DA72A97"/>
    <w:rsid w:val="7DBE6A64"/>
    <w:rsid w:val="7DEE61C3"/>
    <w:rsid w:val="7DF153A9"/>
    <w:rsid w:val="7E28685D"/>
    <w:rsid w:val="7F81B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49743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542A74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73C16"/>
  </w:style>
  <w:style w:type="paragraph" w:styleId="Fuzeile">
    <w:name w:val="footer"/>
    <w:basedOn w:val="Standard"/>
    <w:link w:val="FuzeileZch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73C16"/>
  </w:style>
  <w:style w:type="character" w:styleId="berschrift1Zchn" w:customStyle="1">
    <w:name w:val="Überschrift 1 Zchn"/>
    <w:basedOn w:val="Absatz-Standardschriftart"/>
    <w:link w:val="berschrift1"/>
    <w:uiPriority w:val="9"/>
    <w:rsid w:val="00542A74"/>
    <w:rPr>
      <w:rFonts w:ascii="Verdana" w:hAnsi="Verdana" w:eastAsiaTheme="majorEastAsia" w:cstheme="majorBidi"/>
      <w:sz w:val="40"/>
      <w:szCs w:val="32"/>
    </w:rPr>
  </w:style>
  <w:style w:type="table" w:styleId="Tabellenraster">
    <w:name w:val="Table Grid"/>
    <w:basedOn w:val="NormaleTabelle"/>
    <w:uiPriority w:val="39"/>
    <w:rsid w:val="00FC4A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2Zchn" w:customStyle="1">
    <w:name w:val="Überschrift 2 Zchn"/>
    <w:basedOn w:val="Absatz-Standardschriftart"/>
    <w:link w:val="berschrift2"/>
    <w:uiPriority w:val="9"/>
    <w:rsid w:val="006A2FE9"/>
    <w:rPr>
      <w:rFonts w:ascii="Verdana" w:hAnsi="Verdana" w:eastAsiaTheme="majorEastAsia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CB744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A53CC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A53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eger@die-sprechstund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gitales-puppentheater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99675d068f7b4ffc" Type="http://schemas.openxmlformats.org/officeDocument/2006/relationships/footer" Target="footer2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d6700afae1fa4e9b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8" ma:contentTypeDescription="Ein neues Dokument erstellen." ma:contentTypeScope="" ma:versionID="efa2af2433d11dd67240d3583c4a88c8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0b73f20af96b23ebd47d88c1e2eb9d9f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215A5A83-5A14-4284-8512-77DDA517748F}"/>
</file>

<file path=customXml/itemProps2.xml><?xml version="1.0" encoding="utf-8"?>
<ds:datastoreItem xmlns:ds="http://schemas.openxmlformats.org/officeDocument/2006/customXml" ds:itemID="{44B52721-CB06-43DB-83ED-F1FD7CCDB6BF}"/>
</file>

<file path=customXml/itemProps3.xml><?xml version="1.0" encoding="utf-8"?>
<ds:datastoreItem xmlns:ds="http://schemas.openxmlformats.org/officeDocument/2006/customXml" ds:itemID="{6DA72121-6CF3-4B97-BA45-C0D1BBDBDD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Alexis Krüger</cp:lastModifiedBy>
  <cp:revision>109</cp:revision>
  <dcterms:created xsi:type="dcterms:W3CDTF">2020-02-13T08:29:00Z</dcterms:created>
  <dcterms:modified xsi:type="dcterms:W3CDTF">2024-12-11T12:34:37Z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